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8AE65" w14:textId="77777777"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14:paraId="43772EDC" w14:textId="77777777"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14:paraId="4E4D836A" w14:textId="77777777" w:rsidR="00D72359" w:rsidRPr="00620A72" w:rsidRDefault="003939D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14:paraId="2B781E53" w14:textId="77777777" w:rsidR="00DE1183" w:rsidRPr="008503C1" w:rsidRDefault="00DE1183" w:rsidP="0062027B">
      <w:pPr>
        <w:spacing w:after="160" w:line="360" w:lineRule="auto"/>
        <w:rPr>
          <w:rFonts w:ascii="GHEA Grapalat" w:hAnsi="GHEA Grapalat" w:cs="Sylfaen"/>
          <w:b/>
          <w:szCs w:val="24"/>
        </w:rPr>
      </w:pPr>
    </w:p>
    <w:p w14:paraId="3A300EA6" w14:textId="77777777" w:rsidR="009E2D19" w:rsidRPr="00E0327D" w:rsidRDefault="009E2D19" w:rsidP="009E2D1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ОБЪЯВЛЕНИЕ</w:t>
      </w:r>
    </w:p>
    <w:p w14:paraId="60AECE7E" w14:textId="77777777" w:rsidR="009E2D19" w:rsidRPr="00E0327D" w:rsidRDefault="009E2D19" w:rsidP="009E2D1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 заключенном договоре</w:t>
      </w:r>
    </w:p>
    <w:p w14:paraId="2D34AFF6" w14:textId="58D75F5B" w:rsidR="009E2D19" w:rsidRPr="000131DE" w:rsidRDefault="009E2D19" w:rsidP="009E2D19">
      <w:pPr>
        <w:tabs>
          <w:tab w:val="left" w:pos="6804"/>
        </w:tabs>
        <w:ind w:left="567"/>
        <w:jc w:val="both"/>
        <w:rPr>
          <w:rFonts w:ascii="Sylfaen" w:hAnsi="Sylfaen"/>
          <w:sz w:val="20"/>
        </w:rPr>
      </w:pPr>
      <w:r w:rsidRPr="000131DE">
        <w:rPr>
          <w:rFonts w:ascii="Sylfaen" w:hAnsi="Sylfaen" w:cs="Sylfaen"/>
          <w:sz w:val="20"/>
        </w:rPr>
        <w:t xml:space="preserve">                  </w:t>
      </w:r>
      <w:proofErr w:type="spellStart"/>
      <w:r w:rsidRPr="000131DE">
        <w:rPr>
          <w:rFonts w:ascii="Sylfaen" w:hAnsi="Sylfaen" w:cs="Sylfaen"/>
          <w:sz w:val="20"/>
        </w:rPr>
        <w:t>Ванадзорский</w:t>
      </w:r>
      <w:proofErr w:type="spellEnd"/>
      <w:r w:rsidRPr="000131DE">
        <w:rPr>
          <w:rFonts w:ascii="Sylfaen" w:hAnsi="Sylfaen" w:cs="Sylfaen"/>
          <w:sz w:val="20"/>
        </w:rPr>
        <w:t xml:space="preserve"> медицинский центр ГЗАО </w:t>
      </w:r>
      <w:r w:rsidRPr="000131DE">
        <w:rPr>
          <w:rFonts w:ascii="Sylfaen" w:hAnsi="Sylfaen"/>
          <w:sz w:val="20"/>
        </w:rPr>
        <w:t xml:space="preserve"> ниже представляет информацию о договоре № </w:t>
      </w:r>
      <w:r w:rsidR="0073338D" w:rsidRPr="0073338D">
        <w:rPr>
          <w:rFonts w:ascii="Sylfaen" w:hAnsi="Sylfaen"/>
          <w:color w:val="030921"/>
          <w:sz w:val="20"/>
          <w:shd w:val="clear" w:color="auto" w:fill="FEFEFE"/>
        </w:rPr>
        <w:t>ՎԲԿ-ԳՀԱՊՁԲ-2</w:t>
      </w:r>
      <w:r w:rsidR="008F5451">
        <w:rPr>
          <w:rFonts w:ascii="Sylfaen" w:hAnsi="Sylfaen"/>
          <w:color w:val="030921"/>
          <w:sz w:val="20"/>
          <w:shd w:val="clear" w:color="auto" w:fill="FEFEFE"/>
        </w:rPr>
        <w:t>4</w:t>
      </w:r>
      <w:r w:rsidR="0073338D" w:rsidRPr="0073338D">
        <w:rPr>
          <w:rFonts w:ascii="Sylfaen" w:hAnsi="Sylfaen"/>
          <w:color w:val="030921"/>
          <w:sz w:val="20"/>
          <w:shd w:val="clear" w:color="auto" w:fill="FEFEFE"/>
        </w:rPr>
        <w:t>/</w:t>
      </w:r>
      <w:r w:rsidR="00902F96" w:rsidRPr="00902F96">
        <w:rPr>
          <w:rFonts w:ascii="Sylfaen" w:hAnsi="Sylfaen"/>
          <w:color w:val="030921"/>
          <w:sz w:val="20"/>
          <w:shd w:val="clear" w:color="auto" w:fill="FEFEFE"/>
        </w:rPr>
        <w:t>15</w:t>
      </w:r>
      <w:r w:rsidRPr="000131DE">
        <w:rPr>
          <w:rFonts w:ascii="Sylfaen" w:hAnsi="Sylfaen"/>
          <w:sz w:val="20"/>
        </w:rPr>
        <w:t xml:space="preserve">, заключенном  </w:t>
      </w:r>
      <w:r w:rsidR="00902F96" w:rsidRPr="00902F96">
        <w:rPr>
          <w:rFonts w:ascii="Sylfaen" w:hAnsi="Sylfaen"/>
          <w:sz w:val="20"/>
        </w:rPr>
        <w:t>2</w:t>
      </w:r>
      <w:r w:rsidR="0047398A">
        <w:rPr>
          <w:rFonts w:ascii="Sylfaen" w:hAnsi="Sylfaen"/>
          <w:sz w:val="20"/>
        </w:rPr>
        <w:t>-</w:t>
      </w:r>
      <w:r w:rsidRPr="000131DE">
        <w:rPr>
          <w:rFonts w:ascii="Sylfaen" w:hAnsi="Sylfaen"/>
          <w:sz w:val="20"/>
        </w:rPr>
        <w:t>го</w:t>
      </w:r>
      <w:r w:rsidR="00902F96" w:rsidRPr="00902F96">
        <w:rPr>
          <w:rFonts w:ascii="Sylfaen" w:hAnsi="Sylfaen"/>
          <w:sz w:val="20"/>
        </w:rPr>
        <w:t xml:space="preserve"> Февраля</w:t>
      </w:r>
      <w:r w:rsidRPr="000131DE">
        <w:rPr>
          <w:rFonts w:ascii="Sylfaen" w:hAnsi="Sylfaen"/>
          <w:sz w:val="20"/>
        </w:rPr>
        <w:t xml:space="preserve"> </w:t>
      </w:r>
      <w:r w:rsidR="008F5451">
        <w:rPr>
          <w:rFonts w:ascii="Sylfaen" w:hAnsi="Sylfaen"/>
          <w:sz w:val="20"/>
        </w:rPr>
        <w:t xml:space="preserve"> </w:t>
      </w:r>
      <w:r w:rsidR="00803B0B" w:rsidRPr="000131DE">
        <w:rPr>
          <w:rFonts w:ascii="Sylfaen" w:hAnsi="Sylfaen"/>
          <w:sz w:val="20"/>
        </w:rPr>
        <w:t>202</w:t>
      </w:r>
      <w:r w:rsidR="00902F96" w:rsidRPr="00902F96">
        <w:rPr>
          <w:rFonts w:ascii="Sylfaen" w:hAnsi="Sylfaen"/>
          <w:sz w:val="20"/>
        </w:rPr>
        <w:t>4</w:t>
      </w:r>
      <w:r w:rsidRPr="000131DE">
        <w:rPr>
          <w:rFonts w:ascii="Sylfaen" w:hAnsi="Sylfaen"/>
          <w:sz w:val="20"/>
        </w:rPr>
        <w:t xml:space="preserve"> года в результате процедуры закупки под кодом</w:t>
      </w:r>
      <w:r w:rsidR="000131DE" w:rsidRPr="000131DE">
        <w:rPr>
          <w:rFonts w:ascii="Sylfaen" w:hAnsi="Sylfaen"/>
          <w:sz w:val="20"/>
        </w:rPr>
        <w:t xml:space="preserve"> </w:t>
      </w:r>
      <w:r w:rsidR="0073338D" w:rsidRPr="0073338D">
        <w:rPr>
          <w:rFonts w:ascii="Sylfaen" w:hAnsi="Sylfaen"/>
          <w:color w:val="030921"/>
          <w:sz w:val="20"/>
          <w:shd w:val="clear" w:color="auto" w:fill="FEFEFE"/>
        </w:rPr>
        <w:t>ՎԲԿ-ԳՀԱՊՁԲ-2</w:t>
      </w:r>
      <w:r w:rsidR="008F5451">
        <w:rPr>
          <w:rFonts w:ascii="Sylfaen" w:hAnsi="Sylfaen"/>
          <w:color w:val="030921"/>
          <w:sz w:val="20"/>
          <w:shd w:val="clear" w:color="auto" w:fill="FEFEFE"/>
          <w:lang w:val="hy-AM"/>
        </w:rPr>
        <w:t>4</w:t>
      </w:r>
      <w:r w:rsidR="0073338D" w:rsidRPr="0073338D">
        <w:rPr>
          <w:rFonts w:ascii="Sylfaen" w:hAnsi="Sylfaen"/>
          <w:color w:val="030921"/>
          <w:sz w:val="20"/>
          <w:shd w:val="clear" w:color="auto" w:fill="FEFEFE"/>
        </w:rPr>
        <w:t>/</w:t>
      </w:r>
      <w:r w:rsidR="00902F96" w:rsidRPr="00902F96">
        <w:rPr>
          <w:rFonts w:ascii="Sylfaen" w:hAnsi="Sylfaen"/>
          <w:color w:val="030921"/>
          <w:sz w:val="20"/>
          <w:shd w:val="clear" w:color="auto" w:fill="FEFEFE"/>
        </w:rPr>
        <w:t>15</w:t>
      </w:r>
      <w:r w:rsidRPr="000131DE">
        <w:rPr>
          <w:rFonts w:ascii="Sylfaen" w:hAnsi="Sylfaen"/>
          <w:sz w:val="20"/>
        </w:rPr>
        <w:t xml:space="preserve">, организованной с целью приобретения </w:t>
      </w:r>
      <w:r w:rsidR="00A64BC1" w:rsidRPr="00A64BC1">
        <w:rPr>
          <w:rFonts w:ascii="Sylfaen" w:hAnsi="Sylfaen"/>
          <w:sz w:val="20"/>
        </w:rPr>
        <w:t xml:space="preserve"> </w:t>
      </w:r>
      <w:r w:rsidR="00A64BC1" w:rsidRPr="00A64BC1">
        <w:rPr>
          <w:rFonts w:ascii="Sylfaen" w:hAnsi="Sylfaen" w:hint="eastAsia"/>
          <w:sz w:val="20"/>
        </w:rPr>
        <w:t>предметов</w:t>
      </w:r>
      <w:r w:rsidR="00A64BC1" w:rsidRPr="00A64BC1">
        <w:rPr>
          <w:rFonts w:ascii="Sylfaen" w:hAnsi="Sylfaen"/>
          <w:sz w:val="20"/>
        </w:rPr>
        <w:t xml:space="preserve"> </w:t>
      </w:r>
      <w:r w:rsidR="00A64BC1" w:rsidRPr="00A64BC1">
        <w:rPr>
          <w:rFonts w:ascii="Sylfaen" w:hAnsi="Sylfaen" w:hint="eastAsia"/>
          <w:sz w:val="20"/>
        </w:rPr>
        <w:t>медицинского</w:t>
      </w:r>
      <w:r w:rsidR="00A64BC1" w:rsidRPr="00A64BC1">
        <w:rPr>
          <w:rFonts w:ascii="Sylfaen" w:hAnsi="Sylfaen"/>
          <w:sz w:val="20"/>
        </w:rPr>
        <w:t xml:space="preserve"> </w:t>
      </w:r>
      <w:r w:rsidR="00A64BC1" w:rsidRPr="00A64BC1">
        <w:rPr>
          <w:rFonts w:ascii="Sylfaen" w:hAnsi="Sylfaen" w:hint="eastAsia"/>
          <w:sz w:val="20"/>
        </w:rPr>
        <w:t>назначения</w:t>
      </w:r>
      <w:r w:rsidR="000812B8" w:rsidRPr="000131DE">
        <w:rPr>
          <w:rFonts w:ascii="Sylfaen" w:hAnsi="Sylfaen"/>
          <w:sz w:val="20"/>
        </w:rPr>
        <w:t>.</w:t>
      </w:r>
    </w:p>
    <w:p w14:paraId="594F3154" w14:textId="77777777"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605"/>
        <w:gridCol w:w="89"/>
        <w:gridCol w:w="1150"/>
        <w:gridCol w:w="758"/>
        <w:gridCol w:w="92"/>
        <w:gridCol w:w="752"/>
        <w:gridCol w:w="99"/>
        <w:gridCol w:w="277"/>
        <w:gridCol w:w="43"/>
        <w:gridCol w:w="389"/>
        <w:gridCol w:w="422"/>
        <w:gridCol w:w="145"/>
        <w:gridCol w:w="135"/>
        <w:gridCol w:w="361"/>
        <w:gridCol w:w="16"/>
        <w:gridCol w:w="342"/>
        <w:gridCol w:w="177"/>
        <w:gridCol w:w="103"/>
        <w:gridCol w:w="288"/>
        <w:gridCol w:w="134"/>
        <w:gridCol w:w="18"/>
        <w:gridCol w:w="536"/>
        <w:gridCol w:w="34"/>
        <w:gridCol w:w="167"/>
        <w:gridCol w:w="36"/>
        <w:gridCol w:w="311"/>
        <w:gridCol w:w="389"/>
        <w:gridCol w:w="139"/>
        <w:gridCol w:w="34"/>
        <w:gridCol w:w="320"/>
        <w:gridCol w:w="228"/>
        <w:gridCol w:w="59"/>
        <w:gridCol w:w="550"/>
        <w:gridCol w:w="142"/>
        <w:gridCol w:w="149"/>
        <w:gridCol w:w="793"/>
      </w:tblGrid>
      <w:tr w:rsidR="005461BC" w:rsidRPr="00395B6E" w14:paraId="656A1351" w14:textId="77777777" w:rsidTr="00BE0FD5">
        <w:trPr>
          <w:trHeight w:val="146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4E244FDD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82" w:type="dxa"/>
            <w:gridSpan w:val="36"/>
            <w:shd w:val="clear" w:color="auto" w:fill="auto"/>
            <w:vAlign w:val="center"/>
          </w:tcPr>
          <w:p w14:paraId="62189DC9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1D50B6AF" w14:textId="77777777" w:rsidTr="0062027B">
        <w:trPr>
          <w:trHeight w:val="110"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</w:tcPr>
          <w:p w14:paraId="3173E876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844" w:type="dxa"/>
            <w:gridSpan w:val="3"/>
            <w:vMerge w:val="restart"/>
            <w:shd w:val="clear" w:color="auto" w:fill="auto"/>
            <w:vAlign w:val="center"/>
          </w:tcPr>
          <w:p w14:paraId="46A9CF22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14:paraId="7B7C2423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14:paraId="64835C48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123" w:type="dxa"/>
            <w:gridSpan w:val="10"/>
            <w:shd w:val="clear" w:color="auto" w:fill="auto"/>
            <w:vAlign w:val="center"/>
          </w:tcPr>
          <w:p w14:paraId="1E7822E1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984" w:type="dxa"/>
            <w:gridSpan w:val="10"/>
            <w:vMerge w:val="restart"/>
            <w:shd w:val="clear" w:color="auto" w:fill="auto"/>
            <w:vAlign w:val="center"/>
          </w:tcPr>
          <w:p w14:paraId="01DEDAB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21" w:type="dxa"/>
            <w:gridSpan w:val="6"/>
            <w:vMerge w:val="restart"/>
            <w:shd w:val="clear" w:color="auto" w:fill="auto"/>
            <w:vAlign w:val="center"/>
          </w:tcPr>
          <w:p w14:paraId="5D799B8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3F08774A" w14:textId="77777777" w:rsidTr="0062027B">
        <w:trPr>
          <w:trHeight w:val="175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14:paraId="3C7D0EDF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844" w:type="dxa"/>
            <w:gridSpan w:val="3"/>
            <w:vMerge/>
            <w:shd w:val="clear" w:color="auto" w:fill="auto"/>
            <w:vAlign w:val="center"/>
          </w:tcPr>
          <w:p w14:paraId="24B05CC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14:paraId="1CE4EB8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14:paraId="152B9533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09" w:type="dxa"/>
            <w:gridSpan w:val="3"/>
            <w:vMerge w:val="restart"/>
            <w:shd w:val="clear" w:color="auto" w:fill="auto"/>
            <w:vAlign w:val="center"/>
          </w:tcPr>
          <w:p w14:paraId="44077721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123" w:type="dxa"/>
            <w:gridSpan w:val="10"/>
            <w:shd w:val="clear" w:color="auto" w:fill="auto"/>
            <w:vAlign w:val="center"/>
          </w:tcPr>
          <w:p w14:paraId="6D721044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984" w:type="dxa"/>
            <w:gridSpan w:val="10"/>
            <w:vMerge/>
            <w:shd w:val="clear" w:color="auto" w:fill="auto"/>
          </w:tcPr>
          <w:p w14:paraId="4BE6F46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21" w:type="dxa"/>
            <w:gridSpan w:val="6"/>
            <w:vMerge/>
            <w:shd w:val="clear" w:color="auto" w:fill="auto"/>
          </w:tcPr>
          <w:p w14:paraId="763A8B8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49C6471F" w14:textId="77777777" w:rsidTr="0062027B">
        <w:trPr>
          <w:trHeight w:val="987"/>
          <w:jc w:val="center"/>
        </w:trPr>
        <w:tc>
          <w:tcPr>
            <w:tcW w:w="69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D52E6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84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62A53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695A3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B5E583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32B905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F0B3E8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0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32A2DF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984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14:paraId="299F2BD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2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5A60AC7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02F96" w:rsidRPr="00395B6E" w14:paraId="68EC5120" w14:textId="77777777" w:rsidTr="00902F96">
        <w:trPr>
          <w:trHeight w:val="636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184FC99E" w14:textId="02B676C6" w:rsidR="00902F96" w:rsidRPr="00FA01EB" w:rsidRDefault="00902F96" w:rsidP="00902F96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  <w:lang w:val="en-US"/>
              </w:rPr>
            </w:pPr>
            <w:r w:rsidRPr="00FA01EB">
              <w:rPr>
                <w:rFonts w:ascii="Sylfaen" w:hAnsi="Sylfaen" w:cs="Calibri"/>
                <w:sz w:val="20"/>
                <w:lang w:val="en-US"/>
              </w:rPr>
              <w:t>1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66EB7" w14:textId="658B90CA" w:rsidR="00902F96" w:rsidRPr="004F5DA2" w:rsidRDefault="00902F96" w:rsidP="00902F96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УЗИ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аппарат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4 </w:t>
            </w:r>
            <w:r>
              <w:rPr>
                <w:rFonts w:ascii="Calibri" w:hAnsi="Calibri" w:cs="Calibri"/>
                <w:sz w:val="16"/>
                <w:szCs w:val="16"/>
              </w:rPr>
              <w:t>датчиками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стационарный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0244C9" w14:textId="784EF61B" w:rsidR="00902F96" w:rsidRPr="004F5DA2" w:rsidRDefault="00902F96" w:rsidP="00902F9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15B8D8" w14:textId="64D40415" w:rsidR="00902F96" w:rsidRPr="00902F96" w:rsidRDefault="00902F96" w:rsidP="00902F9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130E7" w14:textId="7E502775" w:rsidR="00902F96" w:rsidRPr="00902F96" w:rsidRDefault="00902F96" w:rsidP="00902F96">
            <w:pPr>
              <w:jc w:val="center"/>
              <w:rPr>
                <w:rFonts w:ascii="Sylfaen" w:hAnsi="Sylfaen" w:cs="Arial Cyr"/>
                <w:sz w:val="16"/>
                <w:szCs w:val="16"/>
                <w:lang w:val="en-US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0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9DE044" w14:textId="1605E36A" w:rsidR="00902F96" w:rsidRPr="00F21A85" w:rsidRDefault="00902F96" w:rsidP="00902F96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0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B15C14" w14:textId="60436EFE" w:rsidR="00902F96" w:rsidRPr="00E373F8" w:rsidRDefault="00902F96" w:rsidP="00902F9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266120" w14:textId="65F4CEC8" w:rsidR="00902F96" w:rsidRPr="00D4235B" w:rsidRDefault="00902F96" w:rsidP="00902F96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Arial LatRus" w:hAnsi="Arial LatRus" w:cs="Arial Cyr"/>
                <w:sz w:val="16"/>
                <w:szCs w:val="16"/>
              </w:rPr>
              <w:t>«</w:t>
            </w:r>
            <w:r>
              <w:rPr>
                <w:rFonts w:ascii="Calibri" w:hAnsi="Calibri" w:cs="Calibri"/>
                <w:sz w:val="16"/>
                <w:szCs w:val="16"/>
              </w:rPr>
              <w:t>Тип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фиксированный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Количество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активных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портов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датчиков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4,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Наличие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технологии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монокристаллического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датчика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Обеспечение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как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минимум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следующих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датчиков</w:t>
            </w:r>
            <w:r>
              <w:rPr>
                <w:rFonts w:ascii="Arial LatRus" w:hAnsi="Arial LatRus" w:cs="Arial Cyr"/>
                <w:sz w:val="16"/>
                <w:szCs w:val="16"/>
              </w:rPr>
              <w:t>: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1. </w:t>
            </w:r>
            <w:r>
              <w:rPr>
                <w:rFonts w:ascii="Calibri" w:hAnsi="Calibri" w:cs="Calibri"/>
                <w:sz w:val="16"/>
                <w:szCs w:val="16"/>
              </w:rPr>
              <w:t>Выпуклый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монокристаллический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датчик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частота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1,0-8,0 </w:t>
            </w:r>
            <w:r>
              <w:rPr>
                <w:rFonts w:ascii="Calibri" w:hAnsi="Calibri" w:cs="Calibri"/>
                <w:sz w:val="16"/>
                <w:szCs w:val="16"/>
              </w:rPr>
              <w:t>МГц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радиус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50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количество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элементов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160.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2. </w:t>
            </w:r>
            <w:r>
              <w:rPr>
                <w:rFonts w:ascii="Calibri" w:hAnsi="Calibri" w:cs="Calibri"/>
                <w:sz w:val="16"/>
                <w:szCs w:val="16"/>
              </w:rPr>
              <w:t>Линейный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датчик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частота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4,0-16,0 </w:t>
            </w:r>
            <w:r>
              <w:rPr>
                <w:rFonts w:ascii="Calibri" w:hAnsi="Calibri" w:cs="Calibri"/>
                <w:sz w:val="16"/>
                <w:szCs w:val="16"/>
              </w:rPr>
              <w:t>МГц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радиус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55 </w:t>
            </w:r>
            <w:r>
              <w:rPr>
                <w:rFonts w:ascii="Calibri" w:hAnsi="Calibri" w:cs="Calibri"/>
                <w:sz w:val="16"/>
                <w:szCs w:val="16"/>
              </w:rPr>
              <w:lastRenderedPageBreak/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количество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элементов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256.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3. </w:t>
            </w:r>
            <w:r>
              <w:rPr>
                <w:rFonts w:ascii="Calibri" w:hAnsi="Calibri" w:cs="Calibri"/>
                <w:sz w:val="16"/>
                <w:szCs w:val="16"/>
              </w:rPr>
              <w:t>Кардиологический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датчик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частота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1,0-7,0 </w:t>
            </w:r>
            <w:r>
              <w:rPr>
                <w:rFonts w:ascii="Calibri" w:hAnsi="Calibri" w:cs="Calibri"/>
                <w:sz w:val="16"/>
                <w:szCs w:val="16"/>
              </w:rPr>
              <w:t>МГц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количество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элементов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64.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4. </w:t>
            </w:r>
            <w:r>
              <w:rPr>
                <w:rFonts w:ascii="Calibri" w:hAnsi="Calibri" w:cs="Calibri"/>
                <w:sz w:val="16"/>
                <w:szCs w:val="16"/>
              </w:rPr>
              <w:t>Внутриполостной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датчик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частота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3,0-15,0 </w:t>
            </w:r>
            <w:r>
              <w:rPr>
                <w:rFonts w:ascii="Calibri" w:hAnsi="Calibri" w:cs="Calibri"/>
                <w:sz w:val="16"/>
                <w:szCs w:val="16"/>
              </w:rPr>
              <w:t>МГц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количество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элементов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128.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Монитор</w:t>
            </w:r>
            <w:r>
              <w:rPr>
                <w:rFonts w:ascii="Arial LatRus" w:hAnsi="Arial LatRus" w:cs="Arial Cyr"/>
                <w:sz w:val="16"/>
                <w:szCs w:val="16"/>
              </w:rPr>
              <w:t>: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диагональ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21,5 </w:t>
            </w:r>
            <w:r>
              <w:rPr>
                <w:rFonts w:ascii="Calibri" w:hAnsi="Calibri" w:cs="Calibri"/>
                <w:sz w:val="16"/>
                <w:szCs w:val="16"/>
              </w:rPr>
              <w:t>дюйма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пикселей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разрешение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)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1920</w:t>
            </w:r>
            <w:r>
              <w:rPr>
                <w:rFonts w:ascii="Calibri" w:hAnsi="Calibri" w:cs="Calibri"/>
                <w:sz w:val="16"/>
                <w:szCs w:val="16"/>
              </w:rPr>
              <w:t>х</w:t>
            </w:r>
            <w:r>
              <w:rPr>
                <w:rFonts w:ascii="Arial LatRus" w:hAnsi="Arial LatRus" w:cs="Arial Cyr"/>
                <w:sz w:val="16"/>
                <w:szCs w:val="16"/>
              </w:rPr>
              <w:t>1080,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экран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Тип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сенсорный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Сенсорный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экран</w:t>
            </w:r>
            <w:r>
              <w:rPr>
                <w:rFonts w:ascii="Arial LatRus" w:hAnsi="Arial LatRus" w:cs="Arial Cyr"/>
                <w:sz w:val="16"/>
                <w:szCs w:val="16"/>
              </w:rPr>
              <w:t>),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диагональ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13,3 </w:t>
            </w:r>
            <w:r>
              <w:rPr>
                <w:rFonts w:ascii="Calibri" w:hAnsi="Calibri" w:cs="Calibri"/>
                <w:sz w:val="16"/>
                <w:szCs w:val="16"/>
              </w:rPr>
              <w:t>дюйма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пикселей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разрешение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)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1920</w:t>
            </w:r>
            <w:r>
              <w:rPr>
                <w:rFonts w:ascii="Calibri" w:hAnsi="Calibri" w:cs="Calibri"/>
                <w:sz w:val="16"/>
                <w:szCs w:val="16"/>
              </w:rPr>
              <w:t>х</w:t>
            </w:r>
            <w:r>
              <w:rPr>
                <w:rFonts w:ascii="Arial LatRus" w:hAnsi="Arial LatRus" w:cs="Arial Cyr"/>
                <w:sz w:val="16"/>
                <w:szCs w:val="16"/>
              </w:rPr>
              <w:t>1080,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Количество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каналов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приема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передачи</w:t>
            </w:r>
            <w:r>
              <w:rPr>
                <w:rFonts w:ascii="Arial LatRus" w:hAnsi="Arial LatRus" w:cs="Arial Cyr"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sz w:val="16"/>
                <w:szCs w:val="16"/>
              </w:rPr>
              <w:t>передачи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) </w:t>
            </w:r>
            <w:r>
              <w:rPr>
                <w:rFonts w:ascii="Calibri" w:hAnsi="Calibri" w:cs="Calibri"/>
                <w:sz w:val="16"/>
                <w:szCs w:val="16"/>
              </w:rPr>
              <w:t>с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цифровой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обработкой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650 000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Тип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сканирования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как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минимум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широкополосный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многочастотный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Обработка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эхо</w:t>
            </w:r>
            <w:r>
              <w:rPr>
                <w:rFonts w:ascii="Arial LatRus" w:hAnsi="Arial LatRus" w:cs="Arial Cyr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>сигналов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как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минимум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параллельная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четверная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Масштаб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изображения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сегментный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контрастность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изображения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вправо</w:t>
            </w:r>
            <w:r>
              <w:rPr>
                <w:rFonts w:ascii="Arial LatRus" w:hAnsi="Arial LatRus" w:cs="Arial Cyr"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sz w:val="16"/>
                <w:szCs w:val="16"/>
              </w:rPr>
              <w:t>влево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вверх</w:t>
            </w:r>
            <w:r>
              <w:rPr>
                <w:rFonts w:ascii="Arial LatRus" w:hAnsi="Arial LatRus" w:cs="Arial Cyr"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sz w:val="16"/>
                <w:szCs w:val="16"/>
              </w:rPr>
              <w:t>вниз</w:t>
            </w:r>
            <w:r>
              <w:rPr>
                <w:rFonts w:ascii="Arial LatRus" w:hAnsi="Arial LatRus" w:cs="Arial Cyr"/>
                <w:sz w:val="16"/>
                <w:szCs w:val="16"/>
              </w:rPr>
              <w:t>;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Поворот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изображения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минимум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90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>, 180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>, 270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Емкость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жесткого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диска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 </w:t>
            </w:r>
            <w:r>
              <w:rPr>
                <w:rFonts w:ascii="Calibri" w:hAnsi="Calibri" w:cs="Calibri"/>
                <w:sz w:val="16"/>
                <w:szCs w:val="16"/>
              </w:rPr>
              <w:t>ТБ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Количество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сохраняемых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изображений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320 000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40 000 </w:t>
            </w:r>
            <w:r>
              <w:rPr>
                <w:rFonts w:ascii="Calibri" w:hAnsi="Calibri" w:cs="Calibri"/>
                <w:sz w:val="16"/>
                <w:szCs w:val="16"/>
              </w:rPr>
              <w:t>динамических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Наличие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как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минимум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следующих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режимов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программ</w:t>
            </w:r>
            <w:r>
              <w:rPr>
                <w:rFonts w:ascii="Arial LatRus" w:hAnsi="Arial LatRus" w:cs="Arial Cyr"/>
                <w:sz w:val="16"/>
                <w:szCs w:val="16"/>
              </w:rPr>
              <w:t>: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Б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цветной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допплер</w:t>
            </w:r>
            <w:proofErr w:type="spellEnd"/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Непрерывно</w:t>
            </w:r>
            <w:r>
              <w:rPr>
                <w:rFonts w:ascii="Arial LatRus" w:hAnsi="Arial LatRus" w:cs="Arial Cyr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>волновой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импульсно</w:t>
            </w:r>
            <w:r>
              <w:rPr>
                <w:rFonts w:ascii="Arial LatRus" w:hAnsi="Arial LatRus" w:cs="Arial Cyr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>волновой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допплер</w:t>
            </w:r>
            <w:proofErr w:type="spellEnd"/>
            <w:r>
              <w:rPr>
                <w:rFonts w:ascii="Arial LatRus" w:hAnsi="Arial LatRus" w:cs="Arial Cyr"/>
                <w:sz w:val="16"/>
                <w:szCs w:val="16"/>
              </w:rPr>
              <w:t xml:space="preserve"> CW/PW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Энергетический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допплер</w:t>
            </w:r>
            <w:proofErr w:type="spellEnd"/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Тканевой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допплер</w:t>
            </w:r>
            <w:proofErr w:type="spellEnd"/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Импульсная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инверсионная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гармоника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lastRenderedPageBreak/>
              <w:t>Текстурированная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губная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гармошка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Дуплексный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триплексный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режимы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Анатомический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режим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цветовой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режим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Наличие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режима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громкой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связи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3D."</w:t>
            </w:r>
          </w:p>
        </w:tc>
        <w:tc>
          <w:tcPr>
            <w:tcW w:w="19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8FE30" w14:textId="4405B57E" w:rsidR="00902F96" w:rsidRPr="00D4235B" w:rsidRDefault="00902F96" w:rsidP="00902F96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>
              <w:rPr>
                <w:rFonts w:ascii="Arial LatRus" w:hAnsi="Arial LatRus" w:cs="Arial Cyr"/>
                <w:sz w:val="16"/>
                <w:szCs w:val="16"/>
              </w:rPr>
              <w:lastRenderedPageBreak/>
              <w:t>«</w:t>
            </w:r>
            <w:r>
              <w:rPr>
                <w:rFonts w:ascii="Calibri" w:hAnsi="Calibri" w:cs="Calibri"/>
                <w:sz w:val="16"/>
                <w:szCs w:val="16"/>
              </w:rPr>
              <w:t>Тип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фиксированный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Количество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активных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портов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датчиков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4,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Наличие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технологии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монокристаллического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датчика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Обеспечение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как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минимум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следующих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датчиков</w:t>
            </w:r>
            <w:r>
              <w:rPr>
                <w:rFonts w:ascii="Arial LatRus" w:hAnsi="Arial LatRus" w:cs="Arial Cyr"/>
                <w:sz w:val="16"/>
                <w:szCs w:val="16"/>
              </w:rPr>
              <w:t>: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1. </w:t>
            </w:r>
            <w:r>
              <w:rPr>
                <w:rFonts w:ascii="Calibri" w:hAnsi="Calibri" w:cs="Calibri"/>
                <w:sz w:val="16"/>
                <w:szCs w:val="16"/>
              </w:rPr>
              <w:t>Выпуклый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монокристаллический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датчик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частота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1,0-8,0 </w:t>
            </w:r>
            <w:r>
              <w:rPr>
                <w:rFonts w:ascii="Calibri" w:hAnsi="Calibri" w:cs="Calibri"/>
                <w:sz w:val="16"/>
                <w:szCs w:val="16"/>
              </w:rPr>
              <w:t>МГц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радиус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50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количество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элементов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160.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2. </w:t>
            </w:r>
            <w:r>
              <w:rPr>
                <w:rFonts w:ascii="Calibri" w:hAnsi="Calibri" w:cs="Calibri"/>
                <w:sz w:val="16"/>
                <w:szCs w:val="16"/>
              </w:rPr>
              <w:t>Линейный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датчик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частота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4,0-16,0 </w:t>
            </w:r>
            <w:r>
              <w:rPr>
                <w:rFonts w:ascii="Calibri" w:hAnsi="Calibri" w:cs="Calibri"/>
                <w:sz w:val="16"/>
                <w:szCs w:val="16"/>
              </w:rPr>
              <w:t>МГц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радиус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55 </w:t>
            </w:r>
            <w:r>
              <w:rPr>
                <w:rFonts w:ascii="Calibri" w:hAnsi="Calibri" w:cs="Calibri"/>
                <w:sz w:val="16"/>
                <w:szCs w:val="16"/>
              </w:rPr>
              <w:lastRenderedPageBreak/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количество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элементов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256.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3. </w:t>
            </w:r>
            <w:r>
              <w:rPr>
                <w:rFonts w:ascii="Calibri" w:hAnsi="Calibri" w:cs="Calibri"/>
                <w:sz w:val="16"/>
                <w:szCs w:val="16"/>
              </w:rPr>
              <w:t>Кардиологический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датчик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частота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1,0-7,0 </w:t>
            </w:r>
            <w:r>
              <w:rPr>
                <w:rFonts w:ascii="Calibri" w:hAnsi="Calibri" w:cs="Calibri"/>
                <w:sz w:val="16"/>
                <w:szCs w:val="16"/>
              </w:rPr>
              <w:t>МГц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количество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элементов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64.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4. </w:t>
            </w:r>
            <w:r>
              <w:rPr>
                <w:rFonts w:ascii="Calibri" w:hAnsi="Calibri" w:cs="Calibri"/>
                <w:sz w:val="16"/>
                <w:szCs w:val="16"/>
              </w:rPr>
              <w:t>Внутриполостной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датчик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частота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3,0-15,0 </w:t>
            </w:r>
            <w:r>
              <w:rPr>
                <w:rFonts w:ascii="Calibri" w:hAnsi="Calibri" w:cs="Calibri"/>
                <w:sz w:val="16"/>
                <w:szCs w:val="16"/>
              </w:rPr>
              <w:t>МГц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количество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элементов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128.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Монитор</w:t>
            </w:r>
            <w:r>
              <w:rPr>
                <w:rFonts w:ascii="Arial LatRus" w:hAnsi="Arial LatRus" w:cs="Arial Cyr"/>
                <w:sz w:val="16"/>
                <w:szCs w:val="16"/>
              </w:rPr>
              <w:t>: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диагональ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21,5 </w:t>
            </w:r>
            <w:r>
              <w:rPr>
                <w:rFonts w:ascii="Calibri" w:hAnsi="Calibri" w:cs="Calibri"/>
                <w:sz w:val="16"/>
                <w:szCs w:val="16"/>
              </w:rPr>
              <w:t>дюйма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пикселей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разрешение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)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1920</w:t>
            </w:r>
            <w:r>
              <w:rPr>
                <w:rFonts w:ascii="Calibri" w:hAnsi="Calibri" w:cs="Calibri"/>
                <w:sz w:val="16"/>
                <w:szCs w:val="16"/>
              </w:rPr>
              <w:t>х</w:t>
            </w:r>
            <w:r>
              <w:rPr>
                <w:rFonts w:ascii="Arial LatRus" w:hAnsi="Arial LatRus" w:cs="Arial Cyr"/>
                <w:sz w:val="16"/>
                <w:szCs w:val="16"/>
              </w:rPr>
              <w:t>1080,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экран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Тип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сенсорный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Сенсорный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экран</w:t>
            </w:r>
            <w:r>
              <w:rPr>
                <w:rFonts w:ascii="Arial LatRus" w:hAnsi="Arial LatRus" w:cs="Arial Cyr"/>
                <w:sz w:val="16"/>
                <w:szCs w:val="16"/>
              </w:rPr>
              <w:t>),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диагональ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13,3 </w:t>
            </w:r>
            <w:r>
              <w:rPr>
                <w:rFonts w:ascii="Calibri" w:hAnsi="Calibri" w:cs="Calibri"/>
                <w:sz w:val="16"/>
                <w:szCs w:val="16"/>
              </w:rPr>
              <w:t>дюйма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  <w:t xml:space="preserve">  - </w:t>
            </w:r>
            <w:r>
              <w:rPr>
                <w:rFonts w:ascii="Calibri" w:hAnsi="Calibri" w:cs="Calibri"/>
                <w:sz w:val="16"/>
                <w:szCs w:val="16"/>
              </w:rPr>
              <w:t>пикселей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разрешение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)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1920</w:t>
            </w:r>
            <w:r>
              <w:rPr>
                <w:rFonts w:ascii="Calibri" w:hAnsi="Calibri" w:cs="Calibri"/>
                <w:sz w:val="16"/>
                <w:szCs w:val="16"/>
              </w:rPr>
              <w:t>х</w:t>
            </w:r>
            <w:r>
              <w:rPr>
                <w:rFonts w:ascii="Arial LatRus" w:hAnsi="Arial LatRus" w:cs="Arial Cyr"/>
                <w:sz w:val="16"/>
                <w:szCs w:val="16"/>
              </w:rPr>
              <w:t>1080,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Количество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каналов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приема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передачи</w:t>
            </w:r>
            <w:r>
              <w:rPr>
                <w:rFonts w:ascii="Arial LatRus" w:hAnsi="Arial LatRus" w:cs="Arial Cyr"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sz w:val="16"/>
                <w:szCs w:val="16"/>
              </w:rPr>
              <w:t>передачи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) </w:t>
            </w:r>
            <w:r>
              <w:rPr>
                <w:rFonts w:ascii="Calibri" w:hAnsi="Calibri" w:cs="Calibri"/>
                <w:sz w:val="16"/>
                <w:szCs w:val="16"/>
              </w:rPr>
              <w:t>с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цифровой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обработкой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650 000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Тип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сканирования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как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минимум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широкополосный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многочастотный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Обработка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эхо</w:t>
            </w:r>
            <w:r>
              <w:rPr>
                <w:rFonts w:ascii="Arial LatRus" w:hAnsi="Arial LatRus" w:cs="Arial Cyr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>сигналов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как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минимум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параллельная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четверная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Масштаб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изображения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сегментный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контрастность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изображения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вправо</w:t>
            </w:r>
            <w:r>
              <w:rPr>
                <w:rFonts w:ascii="Arial LatRus" w:hAnsi="Arial LatRus" w:cs="Arial Cyr"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sz w:val="16"/>
                <w:szCs w:val="16"/>
              </w:rPr>
              <w:t>влево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вверх</w:t>
            </w:r>
            <w:r>
              <w:rPr>
                <w:rFonts w:ascii="Arial LatRus" w:hAnsi="Arial LatRus" w:cs="Arial Cyr"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sz w:val="16"/>
                <w:szCs w:val="16"/>
              </w:rPr>
              <w:t>вниз</w:t>
            </w:r>
            <w:r>
              <w:rPr>
                <w:rFonts w:ascii="Arial LatRus" w:hAnsi="Arial LatRus" w:cs="Arial Cyr"/>
                <w:sz w:val="16"/>
                <w:szCs w:val="16"/>
              </w:rPr>
              <w:t>;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Поворот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изображения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минимум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90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>, 180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>, 270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Емкость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жесткого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диска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 </w:t>
            </w:r>
            <w:r>
              <w:rPr>
                <w:rFonts w:ascii="Calibri" w:hAnsi="Calibri" w:cs="Calibri"/>
                <w:sz w:val="16"/>
                <w:szCs w:val="16"/>
              </w:rPr>
              <w:t>ТБ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Количество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сохраняемых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изображений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320 000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40 000 </w:t>
            </w:r>
            <w:r>
              <w:rPr>
                <w:rFonts w:ascii="Calibri" w:hAnsi="Calibri" w:cs="Calibri"/>
                <w:sz w:val="16"/>
                <w:szCs w:val="16"/>
              </w:rPr>
              <w:t>динамических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Наличие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как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минимум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следующих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режимов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программ</w:t>
            </w:r>
            <w:r>
              <w:rPr>
                <w:rFonts w:ascii="Arial LatRus" w:hAnsi="Arial LatRus" w:cs="Arial Cyr"/>
                <w:sz w:val="16"/>
                <w:szCs w:val="16"/>
              </w:rPr>
              <w:t>: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Б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цветной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допплер</w:t>
            </w:r>
            <w:proofErr w:type="spellEnd"/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Непрерывно</w:t>
            </w:r>
            <w:r>
              <w:rPr>
                <w:rFonts w:ascii="Arial LatRus" w:hAnsi="Arial LatRus" w:cs="Arial Cyr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>волновой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импульсно</w:t>
            </w:r>
            <w:r>
              <w:rPr>
                <w:rFonts w:ascii="Arial LatRus" w:hAnsi="Arial LatRus" w:cs="Arial Cyr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>волновой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допплер</w:t>
            </w:r>
            <w:proofErr w:type="spellEnd"/>
            <w:r>
              <w:rPr>
                <w:rFonts w:ascii="Arial LatRus" w:hAnsi="Arial LatRus" w:cs="Arial Cyr"/>
                <w:sz w:val="16"/>
                <w:szCs w:val="16"/>
              </w:rPr>
              <w:t xml:space="preserve"> CW/PW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Энергетический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допплер</w:t>
            </w:r>
            <w:proofErr w:type="spellEnd"/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Тканевой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допплер</w:t>
            </w:r>
            <w:proofErr w:type="spellEnd"/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lastRenderedPageBreak/>
              <w:t>Импульсная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инверсионная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гармоника</w:t>
            </w:r>
            <w:r>
              <w:rPr>
                <w:rFonts w:ascii="Arial LatRus" w:hAnsi="Arial LatRus" w:cs="Arial Cyr"/>
                <w:sz w:val="16"/>
                <w:szCs w:val="16"/>
              </w:rPr>
              <w:t>,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Текстурированная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губная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гармошка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Дуплексный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триплексный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режимы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Анатомический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режим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цветовой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режим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Наличие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режима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громкой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связи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3D."</w:t>
            </w:r>
          </w:p>
        </w:tc>
      </w:tr>
      <w:tr w:rsidR="00902F96" w:rsidRPr="00395B6E" w14:paraId="2E45BA52" w14:textId="77777777" w:rsidTr="00902F96">
        <w:trPr>
          <w:trHeight w:val="688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6837B00E" w14:textId="1C6F40BF" w:rsidR="00902F96" w:rsidRPr="0073338D" w:rsidRDefault="00902F96" w:rsidP="00902F96">
            <w:pPr>
              <w:tabs>
                <w:tab w:val="left" w:pos="1248"/>
              </w:tabs>
              <w:jc w:val="center"/>
              <w:rPr>
                <w:rFonts w:ascii="Sylfaen" w:hAnsi="Sylfaen" w:cs="Calibri"/>
                <w:sz w:val="20"/>
                <w:lang w:val="hy-AM"/>
              </w:rPr>
            </w:pPr>
            <w:r>
              <w:rPr>
                <w:rFonts w:ascii="Sylfaen" w:hAnsi="Sylfaen" w:cs="Calibri"/>
                <w:sz w:val="20"/>
                <w:lang w:val="hy-AM"/>
              </w:rPr>
              <w:lastRenderedPageBreak/>
              <w:t>2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69E7B9" w14:textId="19CC8F5D" w:rsidR="00902F96" w:rsidRPr="004F5DA2" w:rsidRDefault="00902F96" w:rsidP="00902F96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Универсальный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хирургический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стол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, </w:t>
            </w:r>
            <w:r>
              <w:rPr>
                <w:rFonts w:ascii="Calibri" w:hAnsi="Calibri" w:cs="Calibri"/>
                <w:sz w:val="16"/>
                <w:szCs w:val="16"/>
              </w:rPr>
              <w:t>ортопедический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 </w:t>
            </w:r>
            <w:r>
              <w:rPr>
                <w:rFonts w:ascii="Calibri" w:hAnsi="Calibri" w:cs="Calibri"/>
                <w:sz w:val="16"/>
                <w:szCs w:val="16"/>
              </w:rPr>
              <w:t>электрический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) 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EB677E" w14:textId="44DFF89C" w:rsidR="00902F96" w:rsidRPr="004F5DA2" w:rsidRDefault="00902F96" w:rsidP="00902F9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EE2AF6" w14:textId="72314104" w:rsidR="00902F96" w:rsidRPr="00902F96" w:rsidRDefault="00902F96" w:rsidP="00902F9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F2DF35" w14:textId="75D7DAFC" w:rsidR="00902F96" w:rsidRPr="00902F96" w:rsidRDefault="00902F96" w:rsidP="00902F96">
            <w:pPr>
              <w:jc w:val="center"/>
              <w:rPr>
                <w:rFonts w:ascii="Sylfaen" w:hAnsi="Sylfaen" w:cs="Arial Cyr"/>
                <w:sz w:val="16"/>
                <w:szCs w:val="16"/>
                <w:lang w:val="en-US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0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9C4CD" w14:textId="31A41FD5" w:rsidR="00902F96" w:rsidRPr="002423B0" w:rsidRDefault="00902F96" w:rsidP="00902F9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0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AFD06E" w14:textId="7AF20483" w:rsidR="00902F96" w:rsidRPr="00E373F8" w:rsidRDefault="00902F96" w:rsidP="00902F9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DBCB6E" w14:textId="52566897" w:rsidR="00902F96" w:rsidRPr="00D4235B" w:rsidRDefault="00902F96" w:rsidP="00902F96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Универсальный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ортопедический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операционный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стол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электрической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) </w:t>
            </w:r>
            <w:r>
              <w:rPr>
                <w:rFonts w:ascii="Calibri" w:hAnsi="Calibri" w:cs="Calibri"/>
                <w:sz w:val="16"/>
                <w:szCs w:val="16"/>
              </w:rPr>
              <w:t>ортопедической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насадкой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Все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металлические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части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изготовлены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нержавеющей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стали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Наличие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4-</w:t>
            </w:r>
            <w:r>
              <w:rPr>
                <w:rFonts w:ascii="Calibri" w:hAnsi="Calibri" w:cs="Calibri"/>
                <w:sz w:val="16"/>
                <w:szCs w:val="16"/>
              </w:rPr>
              <w:t>х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колес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Наличие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центрального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тормоза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виде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педали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). </w:t>
            </w:r>
            <w:r>
              <w:rPr>
                <w:rFonts w:ascii="Calibri" w:hAnsi="Calibri" w:cs="Calibri"/>
                <w:sz w:val="16"/>
                <w:szCs w:val="16"/>
              </w:rPr>
              <w:t>Длина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поверхности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стола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2100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Arial LatRus" w:hAnsi="Arial LatRus" w:cs="Arial LatRus"/>
                <w:sz w:val="16"/>
                <w:szCs w:val="16"/>
              </w:rPr>
              <w:t>±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100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Ширина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поверхности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стола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550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Arial LatRus" w:hAnsi="Arial LatRus" w:cs="Arial LatRus"/>
                <w:sz w:val="16"/>
                <w:szCs w:val="16"/>
              </w:rPr>
              <w:t>±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20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Минимальная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высота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стола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730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Arial LatRus" w:hAnsi="Arial LatRus" w:cs="Arial LatRus"/>
                <w:sz w:val="16"/>
                <w:szCs w:val="16"/>
              </w:rPr>
              <w:t>±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50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Максимальная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высота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стола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980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Arial LatRus" w:hAnsi="Arial LatRus" w:cs="Arial LatRus"/>
                <w:sz w:val="16"/>
                <w:szCs w:val="16"/>
              </w:rPr>
              <w:t>±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50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Горизонтальное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продольное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перемещение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330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Arial LatRus" w:hAnsi="Arial LatRus" w:cs="Arial LatRus"/>
                <w:sz w:val="16"/>
                <w:szCs w:val="16"/>
              </w:rPr>
              <w:t>±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30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Тренделенбург</w:t>
            </w:r>
            <w:proofErr w:type="spellEnd"/>
            <w:r>
              <w:rPr>
                <w:rFonts w:ascii="Arial LatRus" w:hAnsi="Arial LatRus" w:cs="Arial Cyr"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sz w:val="16"/>
                <w:szCs w:val="16"/>
              </w:rPr>
              <w:t>оборотный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тренд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25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Наклон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стола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влево</w:t>
            </w:r>
            <w:r>
              <w:rPr>
                <w:rFonts w:ascii="Arial LatRus" w:hAnsi="Arial LatRus" w:cs="Arial Cyr"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sz w:val="16"/>
                <w:szCs w:val="16"/>
              </w:rPr>
              <w:t>вправо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):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15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Наклон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головы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Тилит</w:t>
            </w:r>
            <w:proofErr w:type="spellEnd"/>
            <w:r>
              <w:rPr>
                <w:rFonts w:ascii="Arial LatRus" w:hAnsi="Arial LatRus" w:cs="Arial Cyr"/>
                <w:sz w:val="16"/>
                <w:szCs w:val="16"/>
              </w:rPr>
              <w:t xml:space="preserve">):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40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>/90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Движение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ног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вверх</w:t>
            </w:r>
            <w:r>
              <w:rPr>
                <w:rFonts w:ascii="Arial LatRus" w:hAnsi="Arial LatRus" w:cs="Arial Cyr"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sz w:val="16"/>
                <w:szCs w:val="16"/>
              </w:rPr>
              <w:t>вниз</w:t>
            </w:r>
            <w:r>
              <w:rPr>
                <w:rFonts w:ascii="Arial LatRus" w:hAnsi="Arial LatRus" w:cs="Arial Cyr"/>
                <w:sz w:val="16"/>
                <w:szCs w:val="16"/>
              </w:rPr>
              <w:t>): 15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>/90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Сгиб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ног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90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Перемещение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почечного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мостика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вверх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120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Ортопедическая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насадка</w:t>
            </w:r>
            <w:r>
              <w:rPr>
                <w:rFonts w:ascii="Arial LatRus" w:hAnsi="Arial LatRus" w:cs="Arial Cyr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>тяга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Электропитание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220 </w:t>
            </w:r>
            <w:r>
              <w:rPr>
                <w:rFonts w:ascii="Calibri" w:hAnsi="Calibri" w:cs="Calibri"/>
                <w:sz w:val="16"/>
                <w:szCs w:val="16"/>
              </w:rPr>
              <w:t>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, 50/60 </w:t>
            </w:r>
            <w:r>
              <w:rPr>
                <w:rFonts w:ascii="Calibri" w:hAnsi="Calibri" w:cs="Calibri"/>
                <w:sz w:val="16"/>
                <w:szCs w:val="16"/>
              </w:rPr>
              <w:t>Гц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Оборудование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аксессуары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Установка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запуск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Обучение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персонала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месте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Руководство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пользователя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английском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или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русском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языке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Оборудование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должно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быть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новым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неиспользованным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Гарантия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составляет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12 </w:t>
            </w:r>
            <w:r>
              <w:rPr>
                <w:rFonts w:ascii="Calibri" w:hAnsi="Calibri" w:cs="Calibri"/>
                <w:sz w:val="16"/>
                <w:szCs w:val="16"/>
              </w:rPr>
              <w:t>месяцев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Сертификаты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качества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наличие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) ISO13485 </w:t>
            </w:r>
            <w:r>
              <w:rPr>
                <w:rFonts w:ascii="Calibri" w:hAnsi="Calibri" w:cs="Calibri"/>
                <w:sz w:val="16"/>
                <w:szCs w:val="16"/>
              </w:rPr>
              <w:t>или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аналог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Маркировка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CE (</w:t>
            </w:r>
            <w:r>
              <w:rPr>
                <w:rFonts w:ascii="Calibri" w:hAnsi="Calibri" w:cs="Calibri"/>
                <w:sz w:val="16"/>
                <w:szCs w:val="16"/>
              </w:rPr>
              <w:t>Директива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93/42/EEC) </w:t>
            </w:r>
            <w:r>
              <w:rPr>
                <w:rFonts w:ascii="Calibri" w:hAnsi="Calibri" w:cs="Calibri"/>
                <w:sz w:val="16"/>
                <w:szCs w:val="16"/>
              </w:rPr>
              <w:lastRenderedPageBreak/>
              <w:t>или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FDA </w:t>
            </w:r>
            <w:r>
              <w:rPr>
                <w:rFonts w:ascii="Calibri" w:hAnsi="Calibri" w:cs="Calibri"/>
                <w:sz w:val="16"/>
                <w:szCs w:val="16"/>
              </w:rPr>
              <w:t>или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эквивалент</w:t>
            </w:r>
            <w:r>
              <w:rPr>
                <w:rFonts w:ascii="Arial LatRus" w:hAnsi="Arial LatRus" w:cs="Arial LatRus"/>
                <w:sz w:val="16"/>
                <w:szCs w:val="16"/>
              </w:rPr>
              <w:t>»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</w:p>
        </w:tc>
        <w:tc>
          <w:tcPr>
            <w:tcW w:w="19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17E8AC" w14:textId="53617D89" w:rsidR="00902F96" w:rsidRPr="00D4235B" w:rsidRDefault="00902F96" w:rsidP="00902F96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Универсальный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ортопедический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операционный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стол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электрической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) </w:t>
            </w:r>
            <w:r>
              <w:rPr>
                <w:rFonts w:ascii="Calibri" w:hAnsi="Calibri" w:cs="Calibri"/>
                <w:sz w:val="16"/>
                <w:szCs w:val="16"/>
              </w:rPr>
              <w:t>ортопедической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насадкой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Все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металлические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части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изготовлены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из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нержавеющей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стали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Наличие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4-</w:t>
            </w:r>
            <w:r>
              <w:rPr>
                <w:rFonts w:ascii="Calibri" w:hAnsi="Calibri" w:cs="Calibri"/>
                <w:sz w:val="16"/>
                <w:szCs w:val="16"/>
              </w:rPr>
              <w:t>х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колес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Наличие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центрального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тормоза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виде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педали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). </w:t>
            </w:r>
            <w:r>
              <w:rPr>
                <w:rFonts w:ascii="Calibri" w:hAnsi="Calibri" w:cs="Calibri"/>
                <w:sz w:val="16"/>
                <w:szCs w:val="16"/>
              </w:rPr>
              <w:t>Длина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поверхности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стола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2100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Arial LatRus" w:hAnsi="Arial LatRus" w:cs="Arial LatRus"/>
                <w:sz w:val="16"/>
                <w:szCs w:val="16"/>
              </w:rPr>
              <w:t>±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100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Ширина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поверхности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стола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550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Arial LatRus" w:hAnsi="Arial LatRus" w:cs="Arial LatRus"/>
                <w:sz w:val="16"/>
                <w:szCs w:val="16"/>
              </w:rPr>
              <w:t>±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20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Минимальная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высота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стола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730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Arial LatRus" w:hAnsi="Arial LatRus" w:cs="Arial LatRus"/>
                <w:sz w:val="16"/>
                <w:szCs w:val="16"/>
              </w:rPr>
              <w:t>±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50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Максимальная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высота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стола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980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Arial LatRus" w:hAnsi="Arial LatRus" w:cs="Arial LatRus"/>
                <w:sz w:val="16"/>
                <w:szCs w:val="16"/>
              </w:rPr>
              <w:t>±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50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Горизонтальное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продольное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перемещение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330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Arial LatRus" w:hAnsi="Arial LatRus" w:cs="Arial LatRus"/>
                <w:sz w:val="16"/>
                <w:szCs w:val="16"/>
              </w:rPr>
              <w:t>±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30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Тренделенбург</w:t>
            </w:r>
            <w:proofErr w:type="spellEnd"/>
            <w:r>
              <w:rPr>
                <w:rFonts w:ascii="Arial LatRus" w:hAnsi="Arial LatRus" w:cs="Arial Cyr"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sz w:val="16"/>
                <w:szCs w:val="16"/>
              </w:rPr>
              <w:t>оборотный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тренд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25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Наклон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стола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влево</w:t>
            </w:r>
            <w:r>
              <w:rPr>
                <w:rFonts w:ascii="Arial LatRus" w:hAnsi="Arial LatRus" w:cs="Arial Cyr"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sz w:val="16"/>
                <w:szCs w:val="16"/>
              </w:rPr>
              <w:t>вправо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):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15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Наклон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головы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Тилит</w:t>
            </w:r>
            <w:proofErr w:type="spellEnd"/>
            <w:r>
              <w:rPr>
                <w:rFonts w:ascii="Arial LatRus" w:hAnsi="Arial LatRus" w:cs="Arial Cyr"/>
                <w:sz w:val="16"/>
                <w:szCs w:val="16"/>
              </w:rPr>
              <w:t xml:space="preserve">):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40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>/90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Движение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ног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вверх</w:t>
            </w:r>
            <w:r>
              <w:rPr>
                <w:rFonts w:ascii="Arial LatRus" w:hAnsi="Arial LatRus" w:cs="Arial Cyr"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sz w:val="16"/>
                <w:szCs w:val="16"/>
              </w:rPr>
              <w:t>вниз</w:t>
            </w:r>
            <w:r>
              <w:rPr>
                <w:rFonts w:ascii="Arial LatRus" w:hAnsi="Arial LatRus" w:cs="Arial Cyr"/>
                <w:sz w:val="16"/>
                <w:szCs w:val="16"/>
              </w:rPr>
              <w:t>): 15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>/90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Сгиб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ног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90</w:t>
            </w:r>
            <w:r>
              <w:rPr>
                <w:rFonts w:ascii="Arial LatRus" w:hAnsi="Arial LatRus" w:cs="Arial LatRus"/>
                <w:sz w:val="16"/>
                <w:szCs w:val="16"/>
              </w:rPr>
              <w:t>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Перемещение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почечного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мостика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вверх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менее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120 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Ортопедическая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насадка</w:t>
            </w:r>
            <w:r>
              <w:rPr>
                <w:rFonts w:ascii="Arial LatRus" w:hAnsi="Arial LatRus" w:cs="Arial Cyr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>тяга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Электропитание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: 220 </w:t>
            </w:r>
            <w:r>
              <w:rPr>
                <w:rFonts w:ascii="Calibri" w:hAnsi="Calibri" w:cs="Calibri"/>
                <w:sz w:val="16"/>
                <w:szCs w:val="16"/>
              </w:rPr>
              <w:t>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, 50/60 </w:t>
            </w:r>
            <w:r>
              <w:rPr>
                <w:rFonts w:ascii="Calibri" w:hAnsi="Calibri" w:cs="Calibri"/>
                <w:sz w:val="16"/>
                <w:szCs w:val="16"/>
              </w:rPr>
              <w:t>Гц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Оборудование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аксессуары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Установка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запуск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Обучение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персонала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месте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Руководство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пользователя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английском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или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русском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языке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Оборудование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должно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быть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новым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неиспользованным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Гарантия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составляет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12 </w:t>
            </w:r>
            <w:r>
              <w:rPr>
                <w:rFonts w:ascii="Calibri" w:hAnsi="Calibri" w:cs="Calibri"/>
                <w:sz w:val="16"/>
                <w:szCs w:val="16"/>
              </w:rPr>
              <w:t>месяцев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>Сертификаты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качества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sz w:val="16"/>
                <w:szCs w:val="16"/>
              </w:rPr>
              <w:t>наличие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) </w:t>
            </w:r>
            <w:r>
              <w:rPr>
                <w:rFonts w:ascii="Arial LatRus" w:hAnsi="Arial LatRus" w:cs="Arial Cyr"/>
                <w:sz w:val="16"/>
                <w:szCs w:val="16"/>
              </w:rPr>
              <w:lastRenderedPageBreak/>
              <w:t xml:space="preserve">ISO13485 </w:t>
            </w:r>
            <w:r>
              <w:rPr>
                <w:rFonts w:ascii="Calibri" w:hAnsi="Calibri" w:cs="Calibri"/>
                <w:sz w:val="16"/>
                <w:szCs w:val="16"/>
              </w:rPr>
              <w:t>или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аналог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  <w:r>
              <w:rPr>
                <w:rFonts w:ascii="Arial LatRus" w:hAnsi="Arial LatRus" w:cs="Arial Cyr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t>Маркировка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CE (</w:t>
            </w:r>
            <w:r>
              <w:rPr>
                <w:rFonts w:ascii="Calibri" w:hAnsi="Calibri" w:cs="Calibri"/>
                <w:sz w:val="16"/>
                <w:szCs w:val="16"/>
              </w:rPr>
              <w:t>Директива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93/42/EEC) </w:t>
            </w:r>
            <w:r>
              <w:rPr>
                <w:rFonts w:ascii="Calibri" w:hAnsi="Calibri" w:cs="Calibri"/>
                <w:sz w:val="16"/>
                <w:szCs w:val="16"/>
              </w:rPr>
              <w:t>или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FDA </w:t>
            </w:r>
            <w:r>
              <w:rPr>
                <w:rFonts w:ascii="Calibri" w:hAnsi="Calibri" w:cs="Calibri"/>
                <w:sz w:val="16"/>
                <w:szCs w:val="16"/>
              </w:rPr>
              <w:t>или</w:t>
            </w:r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эквивалент</w:t>
            </w:r>
            <w:r>
              <w:rPr>
                <w:rFonts w:ascii="Arial LatRus" w:hAnsi="Arial LatRus" w:cs="Arial LatRus"/>
                <w:sz w:val="16"/>
                <w:szCs w:val="16"/>
              </w:rPr>
              <w:t>»</w:t>
            </w:r>
            <w:r>
              <w:rPr>
                <w:rFonts w:ascii="Arial LatRus" w:hAnsi="Arial LatRus" w:cs="Arial Cyr"/>
                <w:sz w:val="16"/>
                <w:szCs w:val="16"/>
              </w:rPr>
              <w:t>.</w:t>
            </w:r>
          </w:p>
        </w:tc>
      </w:tr>
      <w:tr w:rsidR="004F5DA2" w:rsidRPr="00902F96" w14:paraId="59CDF4D6" w14:textId="77777777" w:rsidTr="004808DD">
        <w:trPr>
          <w:trHeight w:val="169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4CF122B9" w14:textId="77777777" w:rsidR="004F5DA2" w:rsidRPr="00D4235B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4F5DA2" w:rsidRPr="00395B6E" w14:paraId="4048D1EC" w14:textId="77777777" w:rsidTr="00BE0FD5">
        <w:trPr>
          <w:trHeight w:val="137"/>
          <w:jc w:val="center"/>
        </w:trPr>
        <w:tc>
          <w:tcPr>
            <w:tcW w:w="414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36A995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6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48BED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4EC86762" w14:textId="77777777" w:rsidTr="004808DD">
        <w:trPr>
          <w:trHeight w:val="196"/>
          <w:jc w:val="center"/>
        </w:trPr>
        <w:tc>
          <w:tcPr>
            <w:tcW w:w="10980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4AA27DF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34599365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32FE7A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4F5DA2" w:rsidRPr="00395B6E" w14:paraId="661B839E" w14:textId="77777777" w:rsidTr="006202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7853F1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2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3944FB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0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8118B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602D3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736C3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B613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F1CB92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4F5DA2" w:rsidRPr="00395B6E" w14:paraId="54DA44D9" w14:textId="77777777" w:rsidTr="006202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52D99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032153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21F5A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19B45C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90038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332C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9D5C2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6BB94D35" w14:textId="77777777" w:rsidTr="006202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901CB6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2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A50D4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EB9F46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9F422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77C90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93B4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92FBE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62FE9A70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ED3EB81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0FE3E297" w14:textId="77777777" w:rsidTr="00FA01E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65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7AE13" w14:textId="59CD9454" w:rsidR="004F5DA2" w:rsidRPr="00734E07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21A85">
              <w:rPr>
                <w:rFonts w:ascii="GHEA Grapalat" w:hAnsi="GHEA Grapalat"/>
                <w:b/>
                <w:sz w:val="14"/>
                <w:szCs w:val="14"/>
              </w:rPr>
              <w:t xml:space="preserve">      </w:t>
            </w:r>
            <w:r w:rsidR="00902F96">
              <w:rPr>
                <w:rFonts w:ascii="Calibri" w:hAnsi="Calibri"/>
                <w:b/>
                <w:sz w:val="14"/>
                <w:szCs w:val="14"/>
              </w:rPr>
              <w:t>28</w:t>
            </w:r>
            <w:r w:rsidR="00902F96">
              <w:rPr>
                <w:rFonts w:ascii="Calibri" w:hAnsi="Calibri"/>
                <w:b/>
                <w:sz w:val="14"/>
                <w:szCs w:val="14"/>
                <w:lang w:val="hy-AM"/>
              </w:rPr>
              <w:t>,1</w:t>
            </w:r>
            <w:r w:rsidR="00902F96">
              <w:rPr>
                <w:rFonts w:ascii="Calibri" w:hAnsi="Calibri"/>
                <w:b/>
                <w:sz w:val="14"/>
                <w:szCs w:val="14"/>
              </w:rPr>
              <w:t>2.2023</w:t>
            </w:r>
          </w:p>
        </w:tc>
        <w:tc>
          <w:tcPr>
            <w:tcW w:w="4327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65E049D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138DCE82" w14:textId="77777777" w:rsidTr="00FA01E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1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86F88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6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B827C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2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A98CDD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4A584439" w14:textId="77777777" w:rsidTr="00FA01E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1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380AFF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AB432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2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AFE104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0CB343A1" w14:textId="77777777" w:rsidTr="00FA01E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1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3E1C85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6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8DDAD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8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D1B00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1B114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4F5DA2" w:rsidRPr="00395B6E" w14:paraId="5DEF0923" w14:textId="77777777" w:rsidTr="00FA01E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1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63886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6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35FFF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8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68204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56BF21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61588954" w14:textId="77777777" w:rsidTr="00FA01E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1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E6DBD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4C654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8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92FC1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E9AB2C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4035AC7A" w14:textId="77777777" w:rsidTr="004808DD">
        <w:trPr>
          <w:trHeight w:val="54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1C994D42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70A88D8D" w14:textId="77777777" w:rsidTr="00BE0FD5">
        <w:trPr>
          <w:trHeight w:val="40"/>
          <w:jc w:val="center"/>
        </w:trPr>
        <w:tc>
          <w:tcPr>
            <w:tcW w:w="1392" w:type="dxa"/>
            <w:gridSpan w:val="3"/>
            <w:vMerge w:val="restart"/>
            <w:shd w:val="clear" w:color="auto" w:fill="auto"/>
            <w:vAlign w:val="center"/>
          </w:tcPr>
          <w:p w14:paraId="66269371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2"/>
            <w:vMerge w:val="restart"/>
            <w:shd w:val="clear" w:color="auto" w:fill="auto"/>
            <w:vAlign w:val="center"/>
          </w:tcPr>
          <w:p w14:paraId="70F34F0F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80" w:type="dxa"/>
            <w:gridSpan w:val="32"/>
            <w:shd w:val="clear" w:color="auto" w:fill="auto"/>
            <w:vAlign w:val="center"/>
          </w:tcPr>
          <w:p w14:paraId="412CD9B3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4F5DA2" w:rsidRPr="00395B6E" w14:paraId="4776B849" w14:textId="77777777" w:rsidTr="00BE0FD5">
        <w:trPr>
          <w:trHeight w:val="213"/>
          <w:jc w:val="center"/>
        </w:trPr>
        <w:tc>
          <w:tcPr>
            <w:tcW w:w="1392" w:type="dxa"/>
            <w:gridSpan w:val="3"/>
            <w:vMerge/>
            <w:shd w:val="clear" w:color="auto" w:fill="auto"/>
            <w:vAlign w:val="center"/>
          </w:tcPr>
          <w:p w14:paraId="0D4B5F26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2"/>
            <w:vMerge/>
            <w:shd w:val="clear" w:color="auto" w:fill="auto"/>
            <w:vAlign w:val="center"/>
          </w:tcPr>
          <w:p w14:paraId="1F8DF146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80" w:type="dxa"/>
            <w:gridSpan w:val="32"/>
            <w:shd w:val="clear" w:color="auto" w:fill="auto"/>
            <w:vAlign w:val="center"/>
          </w:tcPr>
          <w:p w14:paraId="236DD450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4F5DA2" w:rsidRPr="00395B6E" w14:paraId="66DA5171" w14:textId="77777777" w:rsidTr="00BE0FD5">
        <w:trPr>
          <w:trHeight w:val="137"/>
          <w:jc w:val="center"/>
        </w:trPr>
        <w:tc>
          <w:tcPr>
            <w:tcW w:w="1392" w:type="dxa"/>
            <w:gridSpan w:val="3"/>
            <w:vMerge/>
            <w:shd w:val="clear" w:color="auto" w:fill="auto"/>
            <w:vAlign w:val="center"/>
          </w:tcPr>
          <w:p w14:paraId="30889D57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2"/>
            <w:vMerge/>
            <w:shd w:val="clear" w:color="auto" w:fill="auto"/>
            <w:vAlign w:val="center"/>
          </w:tcPr>
          <w:p w14:paraId="0408DDC3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303C6F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8B49D0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9B8216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4F5DA2" w:rsidRPr="00395B6E" w14:paraId="1C5413C6" w14:textId="77777777" w:rsidTr="00BE0FD5">
        <w:trPr>
          <w:trHeight w:val="137"/>
          <w:jc w:val="center"/>
        </w:trPr>
        <w:tc>
          <w:tcPr>
            <w:tcW w:w="13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358E1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5A11B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7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A25BD4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1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A9B7BE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FAEB3C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1F3643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717D88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9B867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4F5DA2" w:rsidRPr="00395B6E" w14:paraId="4D8B0D64" w14:textId="77777777" w:rsidTr="00BE0FD5">
        <w:trPr>
          <w:trHeight w:val="83"/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14:paraId="608749ED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88" w:type="dxa"/>
            <w:gridSpan w:val="34"/>
            <w:shd w:val="clear" w:color="auto" w:fill="auto"/>
            <w:vAlign w:val="center"/>
          </w:tcPr>
          <w:p w14:paraId="412BEF60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4F5DA2" w:rsidRPr="00395B6E" w14:paraId="79D8E64A" w14:textId="77777777" w:rsidTr="00BE0FD5">
        <w:trPr>
          <w:trHeight w:val="529"/>
          <w:jc w:val="center"/>
        </w:trPr>
        <w:tc>
          <w:tcPr>
            <w:tcW w:w="139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8D9529" w14:textId="53F11C41" w:rsidR="004F5DA2" w:rsidRPr="00803B0B" w:rsidRDefault="004F5DA2" w:rsidP="004F5DA2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  <w:r w:rsidRPr="00EC25A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A02BF2" w14:textId="15DFBEB3" w:rsidR="004F5DA2" w:rsidRPr="00995625" w:rsidRDefault="002C5296" w:rsidP="004F5DA2">
            <w:pPr>
              <w:widowControl w:val="0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Sylfaen" w:hAnsi="Sylfaen"/>
                <w:color w:val="FF0000"/>
                <w:sz w:val="16"/>
                <w:szCs w:val="16"/>
              </w:rPr>
              <w:t>См. приложение 1</w:t>
            </w:r>
            <w:r>
              <w:rPr>
                <w:rFonts w:ascii="Sylfaen" w:hAnsi="Sylfaen"/>
                <w:color w:val="FF0000"/>
                <w:sz w:val="16"/>
                <w:szCs w:val="16"/>
              </w:rPr>
              <w:object w:dxaOrig="1539" w:dyaOrig="997" w14:anchorId="43A3889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85pt;height:49.95pt" o:ole="">
                  <v:imagedata r:id="rId8" o:title=""/>
                </v:shape>
                <o:OLEObject Type="Embed" ProgID="Excel.Sheet.8" ShapeID="_x0000_i1025" DrawAspect="Icon" ObjectID="_1768387085" r:id="rId9"/>
              </w:object>
            </w:r>
          </w:p>
        </w:tc>
        <w:tc>
          <w:tcPr>
            <w:tcW w:w="207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FC2CBE4" w14:textId="2D07D156" w:rsidR="004F5DA2" w:rsidRPr="00FA01EB" w:rsidRDefault="004F5DA2" w:rsidP="004F5DA2">
            <w:pPr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F14AFAA" w14:textId="3216BAC4" w:rsidR="004F5DA2" w:rsidRPr="00FA01EB" w:rsidRDefault="004F5DA2" w:rsidP="004F5DA2">
            <w:pPr>
              <w:jc w:val="center"/>
              <w:rPr>
                <w:rFonts w:ascii="Sylfaen" w:hAnsi="Sylfaen" w:cs="Sylfaen"/>
                <w:color w:val="FF0000"/>
                <w:sz w:val="20"/>
              </w:rPr>
            </w:pPr>
          </w:p>
        </w:tc>
        <w:tc>
          <w:tcPr>
            <w:tcW w:w="10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7A3CB53" w14:textId="7A628F0C" w:rsidR="004F5DA2" w:rsidRPr="00FA01EB" w:rsidRDefault="004F5DA2" w:rsidP="004F5DA2">
            <w:pPr>
              <w:jc w:val="center"/>
              <w:rPr>
                <w:rFonts w:ascii="Sylfaen" w:hAnsi="Sylfaen" w:cs="Arial"/>
                <w:color w:val="FF0000"/>
                <w:sz w:val="20"/>
                <w:lang w:val="hy-AM"/>
              </w:rPr>
            </w:pPr>
          </w:p>
        </w:tc>
        <w:tc>
          <w:tcPr>
            <w:tcW w:w="10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1BBFC54" w14:textId="2F4B64B0" w:rsidR="004F5DA2" w:rsidRPr="00FA01EB" w:rsidRDefault="004F5DA2" w:rsidP="004F5DA2">
            <w:pPr>
              <w:jc w:val="center"/>
              <w:rPr>
                <w:rFonts w:ascii="Sylfaen" w:hAnsi="Sylfaen" w:cs="Arial"/>
                <w:color w:val="FF0000"/>
                <w:sz w:val="20"/>
                <w:lang w:val="hy-AM"/>
              </w:rPr>
            </w:pPr>
          </w:p>
        </w:tc>
        <w:tc>
          <w:tcPr>
            <w:tcW w:w="119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3CBFFCD" w14:textId="1015CC4D" w:rsidR="004F5DA2" w:rsidRPr="00FA01EB" w:rsidRDefault="004F5DA2" w:rsidP="004F5DA2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</w:p>
        </w:tc>
        <w:tc>
          <w:tcPr>
            <w:tcW w:w="10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213AC8" w14:textId="02F237DE" w:rsidR="004F5DA2" w:rsidRPr="00FA01EB" w:rsidRDefault="004F5DA2" w:rsidP="004F5DA2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</w:p>
        </w:tc>
      </w:tr>
      <w:tr w:rsidR="004F5DA2" w:rsidRPr="00395B6E" w14:paraId="0E269733" w14:textId="77777777" w:rsidTr="0062027B">
        <w:trPr>
          <w:trHeight w:val="290"/>
          <w:jc w:val="center"/>
        </w:trPr>
        <w:tc>
          <w:tcPr>
            <w:tcW w:w="254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C81D19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112E35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4F5DA2" w:rsidRPr="00395B6E" w14:paraId="3B6AA677" w14:textId="77777777" w:rsidTr="004808DD">
        <w:trPr>
          <w:trHeight w:val="288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7983413C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3E0C8925" w14:textId="77777777" w:rsidTr="004808DD">
        <w:trPr>
          <w:jc w:val="center"/>
        </w:trPr>
        <w:tc>
          <w:tcPr>
            <w:tcW w:w="10980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0ECE4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4F5DA2" w:rsidRPr="00395B6E" w14:paraId="2D9319E2" w14:textId="77777777" w:rsidTr="0062027B">
        <w:trPr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</w:tcPr>
          <w:p w14:paraId="01F631A1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844" w:type="dxa"/>
            <w:gridSpan w:val="3"/>
            <w:vMerge w:val="restart"/>
            <w:shd w:val="clear" w:color="auto" w:fill="auto"/>
            <w:vAlign w:val="center"/>
          </w:tcPr>
          <w:p w14:paraId="5CDA9127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F70B1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4F5DA2" w:rsidRPr="00395B6E" w14:paraId="4C850342" w14:textId="77777777" w:rsidTr="0062027B">
        <w:trPr>
          <w:jc w:val="center"/>
        </w:trPr>
        <w:tc>
          <w:tcPr>
            <w:tcW w:w="69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54B5EF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D492EC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566BD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1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33601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0B99EE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99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D29F0" w14:textId="77777777" w:rsidR="004F5DA2" w:rsidRPr="00395B6E" w:rsidRDefault="004F5DA2" w:rsidP="004F5DA2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10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DE93EE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E170F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276F32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E1955A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2B5C69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4F5DA2" w:rsidRPr="00395B6E" w14:paraId="3C44FFA0" w14:textId="77777777" w:rsidTr="0062027B">
        <w:trPr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</w:tcPr>
          <w:p w14:paraId="25DAD006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66B2FE0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91878F8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2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AE59EB4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6064CB7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AB9BC8E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28376A5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86B505E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7F6D103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2BD26A9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5D811665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094D3794" w14:textId="77777777" w:rsidTr="0062027B">
        <w:trPr>
          <w:trHeight w:val="40"/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</w:tcPr>
          <w:p w14:paraId="3E0F7C49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31FCA38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59DAE0C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2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D2AC4D2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CCD8A8C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4490A07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112A156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2C41E36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8C7B96A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120C908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11CD3A96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46AE24CF" w14:textId="77777777" w:rsidTr="0062027B">
        <w:trPr>
          <w:trHeight w:val="344"/>
          <w:jc w:val="center"/>
        </w:trPr>
        <w:tc>
          <w:tcPr>
            <w:tcW w:w="2542" w:type="dxa"/>
            <w:gridSpan w:val="4"/>
            <w:vMerge w:val="restart"/>
            <w:shd w:val="clear" w:color="auto" w:fill="auto"/>
            <w:vAlign w:val="center"/>
          </w:tcPr>
          <w:p w14:paraId="7259ED3F" w14:textId="77777777" w:rsidR="004F5DA2" w:rsidRPr="00395B6E" w:rsidRDefault="004F5DA2" w:rsidP="004F5DA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F8AD6" w14:textId="77777777" w:rsidR="004F5DA2" w:rsidRPr="00395B6E" w:rsidRDefault="004F5DA2" w:rsidP="004F5D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4F5DA2" w:rsidRPr="00395B6E" w14:paraId="4CAE7042" w14:textId="77777777" w:rsidTr="0062027B">
        <w:trPr>
          <w:trHeight w:val="344"/>
          <w:jc w:val="center"/>
        </w:trPr>
        <w:tc>
          <w:tcPr>
            <w:tcW w:w="254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C6F6C9" w14:textId="77777777" w:rsidR="004F5DA2" w:rsidRPr="00395B6E" w:rsidRDefault="004F5DA2" w:rsidP="004F5D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F651D6" w14:textId="77777777" w:rsidR="004F5DA2" w:rsidRPr="00395B6E" w:rsidRDefault="004F5DA2" w:rsidP="004F5D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6133D04F" w14:textId="77777777" w:rsidTr="004808DD">
        <w:trPr>
          <w:trHeight w:val="289"/>
          <w:jc w:val="center"/>
        </w:trPr>
        <w:tc>
          <w:tcPr>
            <w:tcW w:w="10980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B1574EF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4C51F962" w14:textId="77777777" w:rsidTr="0062027B">
        <w:trPr>
          <w:trHeight w:val="346"/>
          <w:jc w:val="center"/>
        </w:trPr>
        <w:tc>
          <w:tcPr>
            <w:tcW w:w="49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CB5E96" w14:textId="77777777" w:rsidR="004F5DA2" w:rsidRPr="00395B6E" w:rsidRDefault="004F5DA2" w:rsidP="004F5D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02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F86BF1" w14:textId="0791D92F" w:rsidR="004F5DA2" w:rsidRPr="004F5DA2" w:rsidRDefault="00902F96" w:rsidP="004F5DA2">
            <w:pPr>
              <w:rPr>
                <w:rFonts w:ascii="Sylfaen" w:hAnsi="Sylfaen" w:cs="Sylfaen"/>
                <w:bCs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1․202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4F5DA2" w:rsidRPr="00395B6E" w14:paraId="524F73A9" w14:textId="77777777" w:rsidTr="0062027B">
        <w:trPr>
          <w:trHeight w:val="92"/>
          <w:jc w:val="center"/>
        </w:trPr>
        <w:tc>
          <w:tcPr>
            <w:tcW w:w="4952" w:type="dxa"/>
            <w:gridSpan w:val="11"/>
            <w:vMerge w:val="restart"/>
            <w:shd w:val="clear" w:color="auto" w:fill="auto"/>
            <w:vAlign w:val="center"/>
          </w:tcPr>
          <w:p w14:paraId="7FD8EF9A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91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CE054" w14:textId="77777777" w:rsidR="004F5DA2" w:rsidRPr="00395B6E" w:rsidRDefault="004F5DA2" w:rsidP="004F5D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E6DA3F" w14:textId="77777777" w:rsidR="004F5DA2" w:rsidRPr="00395B6E" w:rsidRDefault="004F5DA2" w:rsidP="004F5D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902F96" w:rsidRPr="00395B6E" w14:paraId="10A22CE7" w14:textId="77777777" w:rsidTr="00902F96">
        <w:trPr>
          <w:trHeight w:val="92"/>
          <w:jc w:val="center"/>
        </w:trPr>
        <w:tc>
          <w:tcPr>
            <w:tcW w:w="4952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ECE4" w14:textId="77777777" w:rsidR="00902F96" w:rsidRPr="00395B6E" w:rsidRDefault="00902F96" w:rsidP="00902F9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1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0C025" w14:textId="18D597BE" w:rsidR="00902F96" w:rsidRPr="00A64BC1" w:rsidRDefault="00902F96" w:rsidP="00902F96">
            <w:pPr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01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311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6812B4" w14:textId="710A714E" w:rsidR="00902F96" w:rsidRPr="00A64BC1" w:rsidRDefault="00902F96" w:rsidP="00902F96">
            <w:pPr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6.01.2024</w:t>
            </w:r>
          </w:p>
        </w:tc>
      </w:tr>
      <w:tr w:rsidR="004F5DA2" w:rsidRPr="00395B6E" w14:paraId="22C08F39" w14:textId="77777777" w:rsidTr="004808DD">
        <w:trPr>
          <w:trHeight w:val="344"/>
          <w:jc w:val="center"/>
        </w:trPr>
        <w:tc>
          <w:tcPr>
            <w:tcW w:w="10980" w:type="dxa"/>
            <w:gridSpan w:val="3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8A16586" w14:textId="08A83AE6" w:rsidR="004F5DA2" w:rsidRPr="00803B0B" w:rsidRDefault="004F5DA2" w:rsidP="004F5D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803B0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02F96" w:rsidRPr="00902F96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902F96">
              <w:rPr>
                <w:rFonts w:ascii="Calibri" w:hAnsi="Calibri"/>
                <w:b/>
                <w:sz w:val="16"/>
                <w:szCs w:val="16"/>
                <w:lang w:val="hy-AM"/>
              </w:rPr>
              <w:t>1</w:t>
            </w:r>
            <w:r w:rsidR="00902F96">
              <w:rPr>
                <w:rFonts w:ascii="Calibri" w:hAnsi="Calibri"/>
                <w:b/>
                <w:sz w:val="16"/>
                <w:szCs w:val="16"/>
              </w:rPr>
              <w:t>.02.2024</w:t>
            </w:r>
          </w:p>
        </w:tc>
      </w:tr>
      <w:tr w:rsidR="00902F96" w:rsidRPr="00395B6E" w14:paraId="72B5E826" w14:textId="77777777" w:rsidTr="0062027B">
        <w:trPr>
          <w:trHeight w:val="344"/>
          <w:jc w:val="center"/>
        </w:trPr>
        <w:tc>
          <w:tcPr>
            <w:tcW w:w="49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34F14" w14:textId="77777777" w:rsidR="00902F96" w:rsidRPr="00395B6E" w:rsidRDefault="00902F96" w:rsidP="00902F9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028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413D9625" w14:textId="22323F00" w:rsidR="00902F96" w:rsidRPr="009455BF" w:rsidRDefault="00902F96" w:rsidP="00902F96">
            <w:pPr>
              <w:rPr>
                <w:sz w:val="16"/>
                <w:szCs w:val="16"/>
              </w:rPr>
            </w:pPr>
            <w:r>
              <w:rPr>
                <w:rFonts w:ascii="Calibri" w:hAnsi="Calibri"/>
                <w:sz w:val="18"/>
                <w:szCs w:val="18"/>
              </w:rPr>
              <w:t>02</w:t>
            </w:r>
            <w:r w:rsidRPr="00033439">
              <w:rPr>
                <w:rFonts w:ascii="Calibri" w:hAnsi="Calibri"/>
                <w:sz w:val="18"/>
                <w:szCs w:val="18"/>
              </w:rPr>
              <w:t>.</w:t>
            </w:r>
            <w:r>
              <w:rPr>
                <w:rFonts w:ascii="Calibri" w:hAnsi="Calibri"/>
                <w:sz w:val="18"/>
                <w:szCs w:val="18"/>
              </w:rPr>
              <w:t>0</w:t>
            </w:r>
            <w:r>
              <w:rPr>
                <w:rFonts w:ascii="Calibri" w:hAnsi="Calibri"/>
                <w:sz w:val="18"/>
                <w:szCs w:val="18"/>
                <w:lang w:val="hy-AM"/>
              </w:rPr>
              <w:t>2</w:t>
            </w:r>
            <w:r w:rsidRPr="00033439">
              <w:rPr>
                <w:rFonts w:ascii="Calibri" w:hAnsi="Calibri"/>
                <w:sz w:val="18"/>
                <w:szCs w:val="18"/>
              </w:rPr>
              <w:t>.202</w:t>
            </w:r>
            <w:r>
              <w:rPr>
                <w:rFonts w:ascii="Calibri" w:hAnsi="Calibri"/>
                <w:sz w:val="18"/>
                <w:szCs w:val="18"/>
              </w:rPr>
              <w:t>4</w:t>
            </w:r>
          </w:p>
        </w:tc>
      </w:tr>
      <w:tr w:rsidR="00902F96" w:rsidRPr="00395B6E" w14:paraId="3806290F" w14:textId="77777777" w:rsidTr="0062027B">
        <w:trPr>
          <w:trHeight w:val="344"/>
          <w:jc w:val="center"/>
        </w:trPr>
        <w:tc>
          <w:tcPr>
            <w:tcW w:w="49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97EA6C" w14:textId="77777777" w:rsidR="00902F96" w:rsidRPr="00395B6E" w:rsidRDefault="00902F96" w:rsidP="00902F9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028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2A090B60" w14:textId="48A5A58E" w:rsidR="00902F96" w:rsidRPr="009455BF" w:rsidRDefault="00902F96" w:rsidP="00902F96">
            <w:pPr>
              <w:rPr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02</w:t>
            </w:r>
            <w:r w:rsidRPr="005A1018"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sz w:val="16"/>
                <w:szCs w:val="16"/>
              </w:rPr>
              <w:t>0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2</w:t>
            </w:r>
            <w:r w:rsidRPr="005A1018"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 w:rsidRPr="005A1018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</w:tr>
      <w:tr w:rsidR="004F5DA2" w:rsidRPr="00395B6E" w14:paraId="4ADB8BC8" w14:textId="77777777" w:rsidTr="004808DD">
        <w:trPr>
          <w:trHeight w:val="288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5F61ED5A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57D7A6A8" w14:textId="77777777" w:rsidTr="0062027B">
        <w:trPr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</w:tcPr>
          <w:p w14:paraId="638E5BAF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844" w:type="dxa"/>
            <w:gridSpan w:val="3"/>
            <w:vMerge w:val="restart"/>
            <w:shd w:val="clear" w:color="auto" w:fill="auto"/>
            <w:vAlign w:val="center"/>
          </w:tcPr>
          <w:p w14:paraId="67603538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438" w:type="dxa"/>
            <w:gridSpan w:val="33"/>
            <w:shd w:val="clear" w:color="auto" w:fill="auto"/>
            <w:vAlign w:val="center"/>
          </w:tcPr>
          <w:p w14:paraId="70E68DB7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4F5DA2" w:rsidRPr="00395B6E" w14:paraId="28044ADB" w14:textId="77777777" w:rsidTr="0062027B">
        <w:trPr>
          <w:trHeight w:val="237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14:paraId="07215A92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4" w:type="dxa"/>
            <w:gridSpan w:val="3"/>
            <w:vMerge/>
            <w:shd w:val="clear" w:color="auto" w:fill="auto"/>
            <w:vAlign w:val="center"/>
          </w:tcPr>
          <w:p w14:paraId="259C36DB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4"/>
            <w:vMerge w:val="restart"/>
            <w:shd w:val="clear" w:color="auto" w:fill="auto"/>
            <w:vAlign w:val="center"/>
          </w:tcPr>
          <w:p w14:paraId="74F142A7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76" w:type="dxa"/>
            <w:gridSpan w:val="5"/>
            <w:vMerge w:val="restart"/>
            <w:shd w:val="clear" w:color="auto" w:fill="auto"/>
            <w:vAlign w:val="center"/>
          </w:tcPr>
          <w:p w14:paraId="6696EB5D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4" w:type="dxa"/>
            <w:gridSpan w:val="6"/>
            <w:vMerge w:val="restart"/>
            <w:shd w:val="clear" w:color="auto" w:fill="auto"/>
            <w:vAlign w:val="center"/>
          </w:tcPr>
          <w:p w14:paraId="46D041CD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177" w:type="dxa"/>
            <w:gridSpan w:val="6"/>
            <w:vMerge w:val="restart"/>
            <w:shd w:val="clear" w:color="auto" w:fill="auto"/>
            <w:vAlign w:val="center"/>
          </w:tcPr>
          <w:p w14:paraId="3E792858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2"/>
            <w:shd w:val="clear" w:color="auto" w:fill="auto"/>
            <w:vAlign w:val="center"/>
          </w:tcPr>
          <w:p w14:paraId="490D8DC3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4F5DA2" w:rsidRPr="00395B6E" w14:paraId="0E194D15" w14:textId="77777777" w:rsidTr="0062027B">
        <w:trPr>
          <w:trHeight w:val="238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14:paraId="47B8854E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4" w:type="dxa"/>
            <w:gridSpan w:val="3"/>
            <w:vMerge/>
            <w:shd w:val="clear" w:color="auto" w:fill="auto"/>
            <w:vAlign w:val="center"/>
          </w:tcPr>
          <w:p w14:paraId="0CDEE1B2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14:paraId="5D8533C4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5"/>
            <w:vMerge/>
            <w:shd w:val="clear" w:color="auto" w:fill="auto"/>
            <w:vAlign w:val="center"/>
          </w:tcPr>
          <w:p w14:paraId="5A1FD8B1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vMerge/>
            <w:shd w:val="clear" w:color="auto" w:fill="auto"/>
            <w:vAlign w:val="center"/>
          </w:tcPr>
          <w:p w14:paraId="12C8ED1F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7" w:type="dxa"/>
            <w:gridSpan w:val="6"/>
            <w:vMerge/>
            <w:shd w:val="clear" w:color="auto" w:fill="auto"/>
            <w:vAlign w:val="center"/>
          </w:tcPr>
          <w:p w14:paraId="413D8A8A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2"/>
            <w:shd w:val="clear" w:color="auto" w:fill="auto"/>
            <w:vAlign w:val="center"/>
          </w:tcPr>
          <w:p w14:paraId="70F8A686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4F5DA2" w:rsidRPr="00395B6E" w14:paraId="5A2621E6" w14:textId="77777777" w:rsidTr="0062027B">
        <w:trPr>
          <w:trHeight w:val="363"/>
          <w:jc w:val="center"/>
        </w:trPr>
        <w:tc>
          <w:tcPr>
            <w:tcW w:w="69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AECF67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7AC22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738F29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47E6A5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81E1C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57EDAB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57643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6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D6CA92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902F96" w:rsidRPr="00395B6E" w14:paraId="391DDA98" w14:textId="77777777" w:rsidTr="00902F96">
        <w:trPr>
          <w:trHeight w:val="146"/>
          <w:jc w:val="center"/>
        </w:trPr>
        <w:tc>
          <w:tcPr>
            <w:tcW w:w="698" w:type="dxa"/>
            <w:shd w:val="clear" w:color="auto" w:fill="auto"/>
          </w:tcPr>
          <w:p w14:paraId="03EF4CC0" w14:textId="2BEE02BF" w:rsidR="00902F96" w:rsidRPr="00902F96" w:rsidRDefault="00902F96" w:rsidP="00902F96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</w:t>
            </w:r>
          </w:p>
        </w:tc>
        <w:tc>
          <w:tcPr>
            <w:tcW w:w="1844" w:type="dxa"/>
            <w:gridSpan w:val="3"/>
            <w:shd w:val="clear" w:color="auto" w:fill="auto"/>
          </w:tcPr>
          <w:p w14:paraId="0E600D36" w14:textId="0B881FC5" w:rsidR="00902F96" w:rsidRPr="004F5DA2" w:rsidRDefault="00902F96" w:rsidP="00902F96">
            <w:pPr>
              <w:jc w:val="center"/>
              <w:rPr>
                <w:rFonts w:ascii="Sylfaen" w:hAnsi="Sylfaen"/>
                <w:bCs/>
                <w:color w:val="FF0000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ТЕОФАРМА</w:t>
            </w:r>
            <w:r>
              <w:rPr>
                <w:rFonts w:ascii="Sylfaen" w:hAnsi="Sylfaen"/>
                <w:sz w:val="18"/>
                <w:szCs w:val="18"/>
              </w:rPr>
              <w:t xml:space="preserve"> ООО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15E79195" w14:textId="07513C83" w:rsidR="00902F96" w:rsidRPr="00F00513" w:rsidRDefault="00902F96" w:rsidP="00902F96">
            <w:pPr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 w:rsidRPr="00C6718B">
              <w:rPr>
                <w:rFonts w:ascii="Sylfaen" w:hAnsi="Sylfaen"/>
                <w:sz w:val="18"/>
                <w:szCs w:val="18"/>
              </w:rPr>
              <w:t>ՎԲԿ-ԳՀԱՊՁԲ-2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4/</w:t>
            </w:r>
            <w:r>
              <w:rPr>
                <w:rFonts w:ascii="Sylfaen" w:hAnsi="Sylfaen"/>
                <w:sz w:val="18"/>
                <w:szCs w:val="18"/>
              </w:rPr>
              <w:t>15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-1</w:t>
            </w:r>
          </w:p>
        </w:tc>
        <w:tc>
          <w:tcPr>
            <w:tcW w:w="1276" w:type="dxa"/>
            <w:gridSpan w:val="5"/>
            <w:shd w:val="clear" w:color="auto" w:fill="auto"/>
          </w:tcPr>
          <w:p w14:paraId="6FC8C71C" w14:textId="3E131FC3" w:rsidR="00902F96" w:rsidRPr="0062027B" w:rsidRDefault="00902F96" w:rsidP="00902F96">
            <w:pPr>
              <w:rPr>
                <w:rFonts w:ascii="Times New Roman" w:hAnsi="Times New Roman"/>
                <w:color w:val="FF0000"/>
                <w:sz w:val="18"/>
                <w:szCs w:val="18"/>
                <w:lang w:val="en-US"/>
              </w:rPr>
            </w:pPr>
            <w:r w:rsidRPr="007A3AFA">
              <w:rPr>
                <w:rFonts w:ascii="Sylfaen" w:hAnsi="Sylfaen"/>
                <w:sz w:val="16"/>
                <w:szCs w:val="16"/>
              </w:rPr>
              <w:t>02</w:t>
            </w:r>
            <w:r w:rsidRPr="007A3AFA"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 w:rsidRPr="007A3AFA">
              <w:rPr>
                <w:rFonts w:ascii="Sylfaen" w:hAnsi="Sylfaen"/>
                <w:sz w:val="16"/>
                <w:szCs w:val="16"/>
              </w:rPr>
              <w:t>0</w:t>
            </w:r>
            <w:r w:rsidRPr="007A3AFA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  <w:r w:rsidRPr="007A3AFA"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 w:rsidRPr="007A3AFA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 w:rsidRPr="007A3AFA"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shd w:val="clear" w:color="auto" w:fill="auto"/>
          </w:tcPr>
          <w:p w14:paraId="048B700A" w14:textId="3469413A" w:rsidR="00902F96" w:rsidRPr="00F00513" w:rsidRDefault="00902F96" w:rsidP="00902F96">
            <w:pPr>
              <w:widowControl w:val="0"/>
              <w:jc w:val="center"/>
              <w:rPr>
                <w:rFonts w:ascii="Sylfaen" w:hAnsi="Sylfaen" w:cs="Sylfaen"/>
                <w:color w:val="FF0000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</w:rPr>
              <w:t>30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1177" w:type="dxa"/>
            <w:gridSpan w:val="6"/>
            <w:shd w:val="clear" w:color="auto" w:fill="auto"/>
            <w:vAlign w:val="center"/>
          </w:tcPr>
          <w:p w14:paraId="7455F4A4" w14:textId="3C11357F" w:rsidR="00902F96" w:rsidRPr="00F00513" w:rsidRDefault="00902F96" w:rsidP="00902F96">
            <w:pPr>
              <w:widowControl w:val="0"/>
              <w:jc w:val="center"/>
              <w:rPr>
                <w:rFonts w:ascii="GHEA Grapalat" w:hAnsi="GHEA Grapalat" w:cs="Sylfaen"/>
                <w:color w:val="FF0000"/>
                <w:sz w:val="18"/>
                <w:szCs w:val="18"/>
              </w:rPr>
            </w:pPr>
          </w:p>
        </w:tc>
        <w:tc>
          <w:tcPr>
            <w:tcW w:w="1516" w:type="dxa"/>
            <w:gridSpan w:val="8"/>
            <w:shd w:val="clear" w:color="auto" w:fill="auto"/>
            <w:vAlign w:val="bottom"/>
          </w:tcPr>
          <w:p w14:paraId="20971C95" w14:textId="44F82CB4" w:rsidR="00902F96" w:rsidRPr="00F00513" w:rsidRDefault="00902F96" w:rsidP="00902F96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  <w:r w:rsidRPr="005F6E3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2</w:t>
            </w:r>
            <w:r w:rsidRPr="005F6E38">
              <w:rPr>
                <w:color w:val="000000"/>
                <w:sz w:val="16"/>
                <w:szCs w:val="16"/>
                <w:lang w:val="hy-AM"/>
              </w:rPr>
              <w:t>500000</w:t>
            </w:r>
          </w:p>
        </w:tc>
        <w:tc>
          <w:tcPr>
            <w:tcW w:w="1634" w:type="dxa"/>
            <w:gridSpan w:val="4"/>
            <w:shd w:val="clear" w:color="auto" w:fill="auto"/>
            <w:vAlign w:val="bottom"/>
          </w:tcPr>
          <w:p w14:paraId="60305446" w14:textId="7FD7DF09" w:rsidR="00902F96" w:rsidRPr="00F00513" w:rsidRDefault="00902F96" w:rsidP="00902F96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  <w:r w:rsidRPr="005F6E3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2</w:t>
            </w:r>
            <w:r w:rsidRPr="005F6E38">
              <w:rPr>
                <w:color w:val="000000"/>
                <w:sz w:val="16"/>
                <w:szCs w:val="16"/>
                <w:lang w:val="hy-AM"/>
              </w:rPr>
              <w:t>500000</w:t>
            </w:r>
          </w:p>
        </w:tc>
      </w:tr>
      <w:tr w:rsidR="00902F96" w:rsidRPr="00395B6E" w14:paraId="1FC69A6A" w14:textId="77777777" w:rsidTr="00902F96">
        <w:trPr>
          <w:trHeight w:val="146"/>
          <w:jc w:val="center"/>
        </w:trPr>
        <w:tc>
          <w:tcPr>
            <w:tcW w:w="698" w:type="dxa"/>
            <w:shd w:val="clear" w:color="auto" w:fill="auto"/>
          </w:tcPr>
          <w:p w14:paraId="1F047463" w14:textId="50543955" w:rsidR="00902F96" w:rsidRPr="00902F96" w:rsidRDefault="00902F96" w:rsidP="00902F96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</w:t>
            </w:r>
          </w:p>
        </w:tc>
        <w:tc>
          <w:tcPr>
            <w:tcW w:w="1844" w:type="dxa"/>
            <w:gridSpan w:val="3"/>
            <w:shd w:val="clear" w:color="auto" w:fill="auto"/>
          </w:tcPr>
          <w:p w14:paraId="08F1AF8B" w14:textId="595FFA1C" w:rsidR="00902F96" w:rsidRPr="008F5451" w:rsidRDefault="00902F96" w:rsidP="00902F96">
            <w:pPr>
              <w:jc w:val="center"/>
              <w:rPr>
                <w:rFonts w:ascii="Sylfaen" w:hAnsi="Sylfaen"/>
                <w:bCs/>
                <w:color w:val="FF0000"/>
                <w:sz w:val="20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Диавант ООО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3AE8161A" w14:textId="32531834" w:rsidR="00902F96" w:rsidRPr="00F00513" w:rsidRDefault="00902F96" w:rsidP="00902F96">
            <w:pPr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 w:rsidRPr="009F03C7">
              <w:rPr>
                <w:rFonts w:ascii="Sylfaen" w:hAnsi="Sylfaen"/>
                <w:sz w:val="18"/>
                <w:szCs w:val="18"/>
              </w:rPr>
              <w:t>ՎԲԿ-ԳՀԱՊՁԲ-2</w:t>
            </w:r>
            <w:r w:rsidRPr="009F03C7">
              <w:rPr>
                <w:rFonts w:ascii="Sylfaen" w:hAnsi="Sylfaen"/>
                <w:sz w:val="18"/>
                <w:szCs w:val="18"/>
                <w:lang w:val="hy-AM"/>
              </w:rPr>
              <w:t>4/</w:t>
            </w:r>
            <w:r>
              <w:rPr>
                <w:rFonts w:ascii="Sylfaen" w:hAnsi="Sylfaen"/>
                <w:sz w:val="18"/>
                <w:szCs w:val="18"/>
              </w:rPr>
              <w:t>15</w:t>
            </w:r>
            <w:r w:rsidRPr="009F03C7">
              <w:rPr>
                <w:rFonts w:ascii="Sylfaen" w:hAnsi="Sylfaen"/>
                <w:sz w:val="18"/>
                <w:szCs w:val="18"/>
                <w:lang w:val="hy-AM"/>
              </w:rPr>
              <w:t>-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276" w:type="dxa"/>
            <w:gridSpan w:val="5"/>
            <w:shd w:val="clear" w:color="auto" w:fill="auto"/>
          </w:tcPr>
          <w:p w14:paraId="74A4BC88" w14:textId="459D279D" w:rsidR="00902F96" w:rsidRPr="0062027B" w:rsidRDefault="00902F96" w:rsidP="00902F96">
            <w:pPr>
              <w:rPr>
                <w:rFonts w:ascii="Times New Roman" w:hAnsi="Times New Roman"/>
                <w:color w:val="FF0000"/>
                <w:sz w:val="18"/>
                <w:szCs w:val="18"/>
                <w:lang w:val="en-US"/>
              </w:rPr>
            </w:pPr>
            <w:r w:rsidRPr="007A3AFA">
              <w:rPr>
                <w:rFonts w:ascii="Sylfaen" w:hAnsi="Sylfaen"/>
                <w:sz w:val="16"/>
                <w:szCs w:val="16"/>
              </w:rPr>
              <w:t>02</w:t>
            </w:r>
            <w:r w:rsidRPr="007A3AFA"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 w:rsidRPr="007A3AFA">
              <w:rPr>
                <w:rFonts w:ascii="Sylfaen" w:hAnsi="Sylfaen"/>
                <w:sz w:val="16"/>
                <w:szCs w:val="16"/>
              </w:rPr>
              <w:t>0</w:t>
            </w:r>
            <w:r w:rsidRPr="007A3AFA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  <w:r w:rsidRPr="007A3AFA"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 w:rsidRPr="007A3AFA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 w:rsidRPr="007A3AFA"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shd w:val="clear" w:color="auto" w:fill="auto"/>
          </w:tcPr>
          <w:p w14:paraId="6EE1AC7B" w14:textId="26A86CF8" w:rsidR="00902F96" w:rsidRPr="00F00513" w:rsidRDefault="00902F96" w:rsidP="00902F96">
            <w:pPr>
              <w:widowControl w:val="0"/>
              <w:jc w:val="center"/>
              <w:rPr>
                <w:rFonts w:ascii="Sylfaen" w:hAnsi="Sylfaen" w:cs="Sylfaen"/>
                <w:color w:val="FF0000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</w:rPr>
              <w:t>30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1177" w:type="dxa"/>
            <w:gridSpan w:val="6"/>
            <w:shd w:val="clear" w:color="auto" w:fill="auto"/>
            <w:vAlign w:val="center"/>
          </w:tcPr>
          <w:p w14:paraId="62A2ED48" w14:textId="77777777" w:rsidR="00902F96" w:rsidRPr="00F00513" w:rsidRDefault="00902F96" w:rsidP="00902F96">
            <w:pPr>
              <w:widowControl w:val="0"/>
              <w:jc w:val="center"/>
              <w:rPr>
                <w:rFonts w:ascii="GHEA Grapalat" w:hAnsi="GHEA Grapalat" w:cs="Sylfaen"/>
                <w:color w:val="FF0000"/>
                <w:sz w:val="18"/>
                <w:szCs w:val="18"/>
              </w:rPr>
            </w:pPr>
          </w:p>
        </w:tc>
        <w:tc>
          <w:tcPr>
            <w:tcW w:w="1516" w:type="dxa"/>
            <w:gridSpan w:val="8"/>
            <w:shd w:val="clear" w:color="auto" w:fill="auto"/>
            <w:vAlign w:val="bottom"/>
          </w:tcPr>
          <w:p w14:paraId="1F75D413" w14:textId="26692BEE" w:rsidR="00902F96" w:rsidRPr="00F00513" w:rsidRDefault="00902F96" w:rsidP="00902F96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  <w:r w:rsidRPr="005F6E3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1</w:t>
            </w:r>
            <w:r w:rsidRPr="005F6E38">
              <w:rPr>
                <w:color w:val="000000"/>
                <w:sz w:val="16"/>
                <w:szCs w:val="16"/>
                <w:lang w:val="hy-AM"/>
              </w:rPr>
              <w:t>3500000</w:t>
            </w:r>
          </w:p>
        </w:tc>
        <w:tc>
          <w:tcPr>
            <w:tcW w:w="1634" w:type="dxa"/>
            <w:gridSpan w:val="4"/>
            <w:shd w:val="clear" w:color="auto" w:fill="auto"/>
            <w:vAlign w:val="bottom"/>
          </w:tcPr>
          <w:p w14:paraId="0655AC7B" w14:textId="2BC70807" w:rsidR="00902F96" w:rsidRPr="00F00513" w:rsidRDefault="00902F96" w:rsidP="00902F96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  <w:r w:rsidRPr="005F6E3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1</w:t>
            </w:r>
            <w:r w:rsidRPr="005F6E38">
              <w:rPr>
                <w:color w:val="000000"/>
                <w:sz w:val="16"/>
                <w:szCs w:val="16"/>
                <w:lang w:val="hy-AM"/>
              </w:rPr>
              <w:t>3500000</w:t>
            </w:r>
          </w:p>
        </w:tc>
      </w:tr>
      <w:tr w:rsidR="004F5DA2" w:rsidRPr="00395B6E" w14:paraId="06968B11" w14:textId="77777777" w:rsidTr="004808DD">
        <w:trPr>
          <w:trHeight w:val="150"/>
          <w:jc w:val="center"/>
        </w:trPr>
        <w:tc>
          <w:tcPr>
            <w:tcW w:w="10980" w:type="dxa"/>
            <w:gridSpan w:val="37"/>
            <w:shd w:val="clear" w:color="auto" w:fill="auto"/>
            <w:vAlign w:val="center"/>
          </w:tcPr>
          <w:p w14:paraId="13282816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4F5DA2" w:rsidRPr="00395B6E" w14:paraId="4D4E2873" w14:textId="77777777" w:rsidTr="004F5DA2">
        <w:trPr>
          <w:trHeight w:val="137"/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1D20F" w14:textId="5FAB2576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C45CD8" w14:textId="00AC3A30" w:rsidR="004F5DA2" w:rsidRPr="00395B6E" w:rsidRDefault="00902F96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У</w:t>
            </w:r>
            <w:r w:rsidR="004F5DA2" w:rsidRPr="00395B6E">
              <w:rPr>
                <w:rFonts w:ascii="GHEA Grapalat" w:hAnsi="GHEA Grapalat"/>
                <w:b/>
                <w:sz w:val="14"/>
                <w:szCs w:val="14"/>
              </w:rPr>
              <w:t>частник</w:t>
            </w:r>
          </w:p>
        </w:tc>
        <w:tc>
          <w:tcPr>
            <w:tcW w:w="283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2AAAAC" w14:textId="11BBF996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</w:t>
            </w:r>
          </w:p>
        </w:tc>
        <w:tc>
          <w:tcPr>
            <w:tcW w:w="156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29161" w14:textId="1381B999" w:rsidR="004F5DA2" w:rsidRPr="00E551F5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Тел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240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F00AAF" w14:textId="2D4D8389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6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D6AA40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902F96" w:rsidRPr="00E373F8" w14:paraId="0FCBD69A" w14:textId="77777777" w:rsidTr="00902F96">
        <w:trPr>
          <w:trHeight w:val="155"/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</w:tcPr>
          <w:p w14:paraId="4A729D64" w14:textId="3015B116" w:rsidR="00902F96" w:rsidRPr="00902F96" w:rsidRDefault="005A0B06" w:rsidP="00902F96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en-US"/>
              </w:rPr>
            </w:pPr>
            <w:r w:rsidRPr="005A0B06">
              <w:rPr>
                <w:rFonts w:ascii="Sylfaen" w:hAnsi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A0CE876" w14:textId="14DC7F6C" w:rsidR="00902F96" w:rsidRPr="004F5DA2" w:rsidRDefault="00902F96" w:rsidP="00902F96">
            <w:pPr>
              <w:widowControl w:val="0"/>
              <w:jc w:val="center"/>
              <w:rPr>
                <w:rFonts w:ascii="Sylfaen" w:hAnsi="Sylfaen"/>
                <w:color w:val="FF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Мариета Абрахами Саргисйан ЧП</w:t>
            </w:r>
          </w:p>
        </w:tc>
        <w:tc>
          <w:tcPr>
            <w:tcW w:w="283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CE2CF15" w14:textId="7A3E68BB" w:rsidR="00902F96" w:rsidRPr="008F5451" w:rsidRDefault="00902F96" w:rsidP="00902F96">
            <w:pPr>
              <w:widowControl w:val="0"/>
              <w:rPr>
                <w:rFonts w:ascii="Sylfaen" w:eastAsia="Adobe Fan Heiti Std B" w:hAnsi="Sylfaen"/>
                <w:color w:val="FF0000"/>
                <w:sz w:val="18"/>
                <w:szCs w:val="18"/>
                <w:lang w:val="nb-NO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Обл. Арарат,село Суренаван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,ул. арцахи  дом 49</w:t>
            </w:r>
          </w:p>
        </w:tc>
        <w:tc>
          <w:tcPr>
            <w:tcW w:w="156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442F0895" w14:textId="334661AD" w:rsidR="00902F96" w:rsidRPr="008F5451" w:rsidRDefault="00902F96" w:rsidP="00902F96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094 64 20 33</w:t>
            </w:r>
          </w:p>
        </w:tc>
        <w:tc>
          <w:tcPr>
            <w:tcW w:w="2405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5B691F8F" w14:textId="1E4F17B6" w:rsidR="00902F96" w:rsidRPr="008F5451" w:rsidRDefault="00902F96" w:rsidP="00902F96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importarmprocurement@gmail.com</w:t>
            </w:r>
          </w:p>
        </w:tc>
        <w:tc>
          <w:tcPr>
            <w:tcW w:w="163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AEC8C36" w14:textId="5AA85109" w:rsidR="00902F96" w:rsidRPr="008F5451" w:rsidRDefault="00902F96" w:rsidP="00902F9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902F96" w:rsidRPr="00E373F8" w14:paraId="3B51934E" w14:textId="77777777" w:rsidTr="0062027B">
        <w:trPr>
          <w:trHeight w:val="155"/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</w:tcPr>
          <w:p w14:paraId="365657A8" w14:textId="17EC12C8" w:rsidR="00902F96" w:rsidRPr="00902F96" w:rsidRDefault="00902F96" w:rsidP="00902F96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96D8F71" w14:textId="2AB5F88D" w:rsidR="00902F96" w:rsidRPr="004F5DA2" w:rsidRDefault="00902F96" w:rsidP="00902F96">
            <w:pPr>
              <w:widowControl w:val="0"/>
              <w:jc w:val="center"/>
              <w:rPr>
                <w:rFonts w:ascii="Sylfaen" w:hAnsi="Sylfaen"/>
                <w:color w:val="FF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Теофарм импорт ООО</w:t>
            </w:r>
          </w:p>
        </w:tc>
        <w:tc>
          <w:tcPr>
            <w:tcW w:w="283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6B24997F" w14:textId="4E837F80" w:rsidR="00902F96" w:rsidRPr="008F5451" w:rsidRDefault="00902F96" w:rsidP="00902F96">
            <w:pPr>
              <w:widowControl w:val="0"/>
              <w:rPr>
                <w:rFonts w:ascii="Sylfaen" w:eastAsia="Adobe Fan Heiti Std B" w:hAnsi="Sylfaen"/>
                <w:color w:val="FF0000"/>
                <w:sz w:val="18"/>
                <w:szCs w:val="18"/>
                <w:lang w:val="nb-NO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Обл. Армавир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село Таиров ул. Демирчян 22/1</w:t>
            </w:r>
          </w:p>
        </w:tc>
        <w:tc>
          <w:tcPr>
            <w:tcW w:w="156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62186DC" w14:textId="31F15A26" w:rsidR="00902F96" w:rsidRPr="008F5451" w:rsidRDefault="00902F96" w:rsidP="00902F96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011 60 66 06</w:t>
            </w:r>
          </w:p>
        </w:tc>
        <w:tc>
          <w:tcPr>
            <w:tcW w:w="240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3F8B25" w14:textId="456A6693" w:rsidR="00902F96" w:rsidRPr="008F5451" w:rsidRDefault="00902F96" w:rsidP="00902F96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tender@theopharm.am</w:t>
            </w:r>
          </w:p>
        </w:tc>
        <w:tc>
          <w:tcPr>
            <w:tcW w:w="163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3CA19EE" w14:textId="6F2FBC44" w:rsidR="00902F96" w:rsidRPr="008F5451" w:rsidRDefault="00902F96" w:rsidP="00902F96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00471216</w:t>
            </w:r>
          </w:p>
        </w:tc>
      </w:tr>
      <w:tr w:rsidR="00902F96" w:rsidRPr="00E373F8" w14:paraId="6D811C37" w14:textId="77777777" w:rsidTr="0062027B">
        <w:trPr>
          <w:trHeight w:val="155"/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</w:tcPr>
          <w:p w14:paraId="58DB1804" w14:textId="52845C92" w:rsidR="00902F96" w:rsidRPr="00902F96" w:rsidRDefault="00902F96" w:rsidP="00902F96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3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8352602" w14:textId="691D0FF1" w:rsidR="00902F96" w:rsidRPr="004F5DA2" w:rsidRDefault="00902F96" w:rsidP="00902F96">
            <w:pPr>
              <w:widowControl w:val="0"/>
              <w:jc w:val="center"/>
              <w:rPr>
                <w:rFonts w:ascii="Sylfaen" w:hAnsi="Sylfaen"/>
                <w:color w:val="FF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Концерн-Энергомаш</w:t>
            </w:r>
          </w:p>
        </w:tc>
        <w:tc>
          <w:tcPr>
            <w:tcW w:w="283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A000712" w14:textId="3CC65C81" w:rsidR="00902F96" w:rsidRPr="008F5451" w:rsidRDefault="00902F96" w:rsidP="00902F96">
            <w:pPr>
              <w:widowControl w:val="0"/>
              <w:rPr>
                <w:rFonts w:ascii="Sylfaen" w:eastAsia="Adobe Fan Heiti Std B" w:hAnsi="Sylfaen"/>
                <w:color w:val="FF0000"/>
                <w:sz w:val="18"/>
                <w:szCs w:val="18"/>
                <w:lang w:val="nb-NO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 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,Азатуцйан 26/8</w:t>
            </w:r>
          </w:p>
        </w:tc>
        <w:tc>
          <w:tcPr>
            <w:tcW w:w="156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4E1C3067" w14:textId="07B33B75" w:rsidR="00902F96" w:rsidRPr="008F5451" w:rsidRDefault="00902F96" w:rsidP="00902F96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011 87 87 17</w:t>
            </w:r>
          </w:p>
        </w:tc>
        <w:tc>
          <w:tcPr>
            <w:tcW w:w="240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79CAB8" w14:textId="4B4237BB" w:rsidR="00902F96" w:rsidRPr="008F5451" w:rsidRDefault="00902F96" w:rsidP="00902F96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lawyer@c-e.am</w:t>
            </w:r>
          </w:p>
        </w:tc>
        <w:tc>
          <w:tcPr>
            <w:tcW w:w="163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D62AC85" w14:textId="32AF1A45" w:rsidR="00902F96" w:rsidRPr="008F5451" w:rsidRDefault="00902F96" w:rsidP="00902F96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01210095</w:t>
            </w:r>
          </w:p>
        </w:tc>
      </w:tr>
      <w:tr w:rsidR="00902F96" w:rsidRPr="00E373F8" w14:paraId="6619191D" w14:textId="77777777" w:rsidTr="0062027B">
        <w:trPr>
          <w:trHeight w:val="155"/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</w:tcPr>
          <w:p w14:paraId="4637DD30" w14:textId="3AE022D5" w:rsidR="00902F96" w:rsidRPr="00902F96" w:rsidRDefault="00902F96" w:rsidP="00902F96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4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82D50D4" w14:textId="1AF97D33" w:rsidR="00902F96" w:rsidRPr="00A64BC1" w:rsidRDefault="00902F96" w:rsidP="00902F96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Йунимед ООО</w:t>
            </w:r>
          </w:p>
        </w:tc>
        <w:tc>
          <w:tcPr>
            <w:tcW w:w="283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D82BF6A" w14:textId="01FCB3E6" w:rsidR="00902F96" w:rsidRDefault="00902F96" w:rsidP="00902F96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 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,Киевйан 11 /3</w:t>
            </w:r>
          </w:p>
        </w:tc>
        <w:tc>
          <w:tcPr>
            <w:tcW w:w="156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0BF61CA7" w14:textId="568E4177" w:rsidR="00902F96" w:rsidRPr="008F5451" w:rsidRDefault="00902F96" w:rsidP="00902F96">
            <w:pPr>
              <w:rPr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010 22 96 92</w:t>
            </w:r>
          </w:p>
        </w:tc>
        <w:tc>
          <w:tcPr>
            <w:tcW w:w="240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B5EFA8" w14:textId="4660DDC5" w:rsidR="00902F96" w:rsidRPr="008F5451" w:rsidRDefault="00902F96" w:rsidP="00902F96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unimed7@yandex.ru</w:t>
            </w:r>
          </w:p>
        </w:tc>
        <w:tc>
          <w:tcPr>
            <w:tcW w:w="163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DB7FAB1" w14:textId="59D42230" w:rsidR="00902F96" w:rsidRPr="008F5451" w:rsidRDefault="00902F96" w:rsidP="00902F96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01806887</w:t>
            </w:r>
          </w:p>
        </w:tc>
      </w:tr>
      <w:tr w:rsidR="00902F96" w:rsidRPr="00E373F8" w14:paraId="6EA7A169" w14:textId="77777777" w:rsidTr="0062027B">
        <w:trPr>
          <w:trHeight w:val="155"/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</w:tcPr>
          <w:p w14:paraId="6BE54BF1" w14:textId="43A51E65" w:rsidR="00902F96" w:rsidRPr="00902F96" w:rsidRDefault="00902F96" w:rsidP="00902F96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5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69F57A8" w14:textId="7044CF89" w:rsidR="00902F96" w:rsidRPr="00A64BC1" w:rsidRDefault="00902F96" w:rsidP="00902F96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ЭЙЧЭМЭС ООО</w:t>
            </w:r>
          </w:p>
        </w:tc>
        <w:tc>
          <w:tcPr>
            <w:tcW w:w="283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39F2B2A8" w14:textId="2A7253F1" w:rsidR="00902F96" w:rsidRDefault="00902F96" w:rsidP="00902F96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 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,Московйан 33/25</w:t>
            </w:r>
          </w:p>
        </w:tc>
        <w:tc>
          <w:tcPr>
            <w:tcW w:w="156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EBC9CB7" w14:textId="7F0B09A2" w:rsidR="00902F96" w:rsidRPr="008F5451" w:rsidRDefault="00902F96" w:rsidP="00902F96">
            <w:pPr>
              <w:rPr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043 90 00 09</w:t>
            </w:r>
          </w:p>
        </w:tc>
        <w:tc>
          <w:tcPr>
            <w:tcW w:w="240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D4EF7A" w14:textId="0D28AA6F" w:rsidR="00902F96" w:rsidRPr="008F5451" w:rsidRDefault="00902F96" w:rsidP="00902F96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Tender@hms.am</w:t>
            </w:r>
          </w:p>
        </w:tc>
        <w:tc>
          <w:tcPr>
            <w:tcW w:w="163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7F3CA60" w14:textId="6E70948B" w:rsidR="00902F96" w:rsidRPr="008F5451" w:rsidRDefault="00902F96" w:rsidP="00902F96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02641378</w:t>
            </w:r>
          </w:p>
        </w:tc>
      </w:tr>
      <w:tr w:rsidR="00902F96" w:rsidRPr="00E373F8" w14:paraId="77C422F1" w14:textId="77777777" w:rsidTr="0062027B">
        <w:trPr>
          <w:trHeight w:val="155"/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</w:tcPr>
          <w:p w14:paraId="2FE81F7F" w14:textId="308BDA70" w:rsidR="00902F96" w:rsidRPr="00902F96" w:rsidRDefault="00902F96" w:rsidP="00902F96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6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70D29C5" w14:textId="1ADABBF3" w:rsidR="00902F96" w:rsidRPr="00A64BC1" w:rsidRDefault="00902F96" w:rsidP="00902F96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Ивафарм ООО</w:t>
            </w:r>
          </w:p>
        </w:tc>
        <w:tc>
          <w:tcPr>
            <w:tcW w:w="283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4F085437" w14:textId="657D77D2" w:rsidR="00902F96" w:rsidRDefault="00902F96" w:rsidP="00902F96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 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, Г. Шерами92/3</w:t>
            </w:r>
          </w:p>
        </w:tc>
        <w:tc>
          <w:tcPr>
            <w:tcW w:w="156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0D93A052" w14:textId="196AA9C1" w:rsidR="00902F96" w:rsidRPr="008F5451" w:rsidRDefault="00902F96" w:rsidP="00902F96">
            <w:pPr>
              <w:rPr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098 44 88 56</w:t>
            </w:r>
          </w:p>
        </w:tc>
        <w:tc>
          <w:tcPr>
            <w:tcW w:w="240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7A1133" w14:textId="6C1F0BF5" w:rsidR="00902F96" w:rsidRPr="008F5451" w:rsidRDefault="00902F96" w:rsidP="00902F96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Ivapharm89@gmail.com</w:t>
            </w:r>
          </w:p>
        </w:tc>
        <w:tc>
          <w:tcPr>
            <w:tcW w:w="163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CF2C033" w14:textId="37C6487D" w:rsidR="00902F96" w:rsidRPr="008F5451" w:rsidRDefault="00902F96" w:rsidP="00902F96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08925799</w:t>
            </w:r>
          </w:p>
        </w:tc>
      </w:tr>
      <w:tr w:rsidR="00902F96" w:rsidRPr="00E373F8" w14:paraId="2F77B3AB" w14:textId="77777777" w:rsidTr="00902F96">
        <w:trPr>
          <w:trHeight w:val="155"/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</w:tcPr>
          <w:p w14:paraId="3A7D5D27" w14:textId="0047DB0D" w:rsidR="00902F96" w:rsidRPr="00902F96" w:rsidRDefault="00902F96" w:rsidP="00902F96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7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66B86B1" w14:textId="54691272" w:rsidR="00902F96" w:rsidRPr="00A64BC1" w:rsidRDefault="00902F96" w:rsidP="00902F96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Диавант ООО</w:t>
            </w:r>
          </w:p>
        </w:tc>
        <w:tc>
          <w:tcPr>
            <w:tcW w:w="283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61B393A" w14:textId="2BFF0B42" w:rsidR="00902F96" w:rsidRDefault="00902F96" w:rsidP="00902F96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 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,Азатуцйан 26/8</w:t>
            </w:r>
          </w:p>
        </w:tc>
        <w:tc>
          <w:tcPr>
            <w:tcW w:w="156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D6F228A" w14:textId="725FBB04" w:rsidR="00902F96" w:rsidRPr="008F5451" w:rsidRDefault="00902F96" w:rsidP="00902F96">
            <w:pPr>
              <w:rPr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095 40 50 70</w:t>
            </w:r>
          </w:p>
        </w:tc>
        <w:tc>
          <w:tcPr>
            <w:tcW w:w="2405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1B8CD204" w14:textId="7E1AB993" w:rsidR="00902F96" w:rsidRPr="008F5451" w:rsidRDefault="00902F96" w:rsidP="00902F96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lawyer@diavant.am</w:t>
            </w:r>
          </w:p>
        </w:tc>
        <w:tc>
          <w:tcPr>
            <w:tcW w:w="163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4619AAE" w14:textId="08877454" w:rsidR="00902F96" w:rsidRPr="008F5451" w:rsidRDefault="00902F96" w:rsidP="00902F96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00255375</w:t>
            </w:r>
          </w:p>
        </w:tc>
      </w:tr>
      <w:tr w:rsidR="00902F96" w:rsidRPr="00E373F8" w14:paraId="68AA0778" w14:textId="77777777" w:rsidTr="00902F96">
        <w:trPr>
          <w:trHeight w:val="155"/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</w:tcPr>
          <w:p w14:paraId="0286A616" w14:textId="5DED793C" w:rsidR="00902F96" w:rsidRDefault="00902F96" w:rsidP="00902F96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8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29E5B8F" w14:textId="67DB1635" w:rsidR="00902F96" w:rsidRDefault="00902F96" w:rsidP="00902F96">
            <w:pPr>
              <w:widowControl w:val="0"/>
              <w:jc w:val="center"/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Медтехсервис ООО</w:t>
            </w:r>
          </w:p>
        </w:tc>
        <w:tc>
          <w:tcPr>
            <w:tcW w:w="283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2B2DF5" w14:textId="5D9672B3" w:rsidR="00902F96" w:rsidRDefault="00902F96" w:rsidP="00902F96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 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, Лео-12</w:t>
            </w:r>
          </w:p>
        </w:tc>
        <w:tc>
          <w:tcPr>
            <w:tcW w:w="156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638ED289" w14:textId="6FBB2CBE" w:rsidR="00902F96" w:rsidRPr="008F5451" w:rsidRDefault="00902F96" w:rsidP="00902F96">
            <w:pPr>
              <w:rPr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010 53 36 30</w:t>
            </w:r>
          </w:p>
        </w:tc>
        <w:tc>
          <w:tcPr>
            <w:tcW w:w="2405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792FAF5F" w14:textId="624E3B1B" w:rsidR="00902F96" w:rsidRPr="008F5451" w:rsidRDefault="00902F96" w:rsidP="00902F96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medtechservice@gmail.ru</w:t>
            </w:r>
          </w:p>
        </w:tc>
        <w:tc>
          <w:tcPr>
            <w:tcW w:w="163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567C2D4" w14:textId="70B297E9" w:rsidR="00902F96" w:rsidRPr="008F5451" w:rsidRDefault="00902F96" w:rsidP="00902F96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02205001</w:t>
            </w:r>
          </w:p>
        </w:tc>
      </w:tr>
      <w:tr w:rsidR="004F5DA2" w:rsidRPr="00395B6E" w14:paraId="1293230F" w14:textId="77777777" w:rsidTr="004808DD">
        <w:trPr>
          <w:trHeight w:val="288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185F141C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50B110C0" w14:textId="77777777" w:rsidTr="006202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4A25C" w14:textId="77777777" w:rsidR="004F5DA2" w:rsidRPr="00395B6E" w:rsidRDefault="004F5DA2" w:rsidP="004F5DA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38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C567D4" w14:textId="77777777" w:rsidR="004F5DA2" w:rsidRPr="009121CB" w:rsidRDefault="004F5DA2" w:rsidP="004F5DA2">
            <w:pPr>
              <w:pStyle w:val="31"/>
              <w:jc w:val="both"/>
              <w:rPr>
                <w:rFonts w:ascii="Sylfaen" w:hAnsi="Sylfaen" w:cs="Sylfaen"/>
                <w:sz w:val="16"/>
                <w:szCs w:val="16"/>
              </w:rPr>
            </w:pPr>
            <w:r w:rsidRPr="00395B6E">
              <w:rPr>
                <w:rFonts w:ascii="GHEA Grapalat" w:hAnsi="GHEA Grapalat"/>
                <w:b w:val="0"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</w:t>
            </w:r>
            <w:r w:rsidRPr="009121CB">
              <w:rPr>
                <w:rFonts w:ascii="Sylfaen" w:hAnsi="Sylfaen" w:cs="Sylfaen"/>
                <w:sz w:val="16"/>
                <w:szCs w:val="16"/>
              </w:rPr>
              <w:t>.</w:t>
            </w:r>
          </w:p>
          <w:p w14:paraId="252D2A00" w14:textId="77777777" w:rsidR="004F5DA2" w:rsidRPr="00395B6E" w:rsidRDefault="004F5DA2" w:rsidP="004F5DA2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2A24EBDE" w14:textId="77777777" w:rsidTr="00990065">
        <w:trPr>
          <w:trHeight w:hRule="exact" w:val="90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33DC6BEB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49C7F0E5" w14:textId="77777777" w:rsidTr="0062027B">
        <w:trPr>
          <w:trHeight w:val="475"/>
          <w:jc w:val="center"/>
        </w:trPr>
        <w:tc>
          <w:tcPr>
            <w:tcW w:w="254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57960CA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38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14:paraId="78706F64" w14:textId="74C2BC15" w:rsidR="009B72D8" w:rsidRPr="009B72D8" w:rsidRDefault="009B72D8" w:rsidP="009B72D8">
            <w:pPr>
              <w:jc w:val="both"/>
              <w:rPr>
                <w:rFonts w:ascii="Sylfaen" w:hAnsi="Sylfaen" w:cs="Times Armenian"/>
                <w:b/>
                <w:i/>
                <w:iCs/>
                <w:sz w:val="18"/>
                <w:szCs w:val="18"/>
              </w:rPr>
            </w:pPr>
          </w:p>
          <w:p w14:paraId="7C83079C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F5DA2" w:rsidRPr="00395B6E" w14:paraId="1A81A858" w14:textId="77777777" w:rsidTr="00990065">
        <w:trPr>
          <w:trHeight w:hRule="exact" w:val="113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16715989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1584962B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2299E15C" w14:textId="77777777" w:rsidTr="0062027B">
        <w:trPr>
          <w:trHeight w:val="427"/>
          <w:jc w:val="center"/>
        </w:trPr>
        <w:tc>
          <w:tcPr>
            <w:tcW w:w="254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FEB3" w14:textId="77777777" w:rsidR="004F5DA2" w:rsidRPr="00395B6E" w:rsidRDefault="004F5DA2" w:rsidP="004F5DA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EF04DA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F5DA2" w:rsidRPr="00395B6E" w14:paraId="0961047F" w14:textId="77777777" w:rsidTr="00990065">
        <w:trPr>
          <w:trHeight w:hRule="exact" w:val="109"/>
          <w:jc w:val="center"/>
        </w:trPr>
        <w:tc>
          <w:tcPr>
            <w:tcW w:w="10980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46748D0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27AD87E7" w14:textId="77777777" w:rsidTr="0062027B">
        <w:trPr>
          <w:trHeight w:val="427"/>
          <w:jc w:val="center"/>
        </w:trPr>
        <w:tc>
          <w:tcPr>
            <w:tcW w:w="254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F620B3" w14:textId="77777777" w:rsidR="004F5DA2" w:rsidRPr="00395B6E" w:rsidRDefault="004F5DA2" w:rsidP="004F5DA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516572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F5DA2" w:rsidRPr="00395B6E" w14:paraId="0291EE73" w14:textId="77777777" w:rsidTr="00990065">
        <w:trPr>
          <w:trHeight w:hRule="exact" w:val="131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47437951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1E243398" w14:textId="77777777" w:rsidTr="0062027B">
        <w:trPr>
          <w:trHeight w:hRule="exact" w:val="275"/>
          <w:jc w:val="center"/>
        </w:trPr>
        <w:tc>
          <w:tcPr>
            <w:tcW w:w="254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7552F9" w14:textId="77777777" w:rsidR="004F5DA2" w:rsidRPr="00395B6E" w:rsidRDefault="004F5DA2" w:rsidP="004F5DA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FCDFD8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F5DA2" w:rsidRPr="00395B6E" w14:paraId="2CACD62A" w14:textId="77777777" w:rsidTr="00990065">
        <w:trPr>
          <w:trHeight w:val="97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6DDC04B0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1E749BEE" w14:textId="77777777" w:rsidTr="004808DD">
        <w:trPr>
          <w:trHeight w:val="227"/>
          <w:jc w:val="center"/>
        </w:trPr>
        <w:tc>
          <w:tcPr>
            <w:tcW w:w="10980" w:type="dxa"/>
            <w:gridSpan w:val="37"/>
            <w:shd w:val="clear" w:color="auto" w:fill="auto"/>
            <w:vAlign w:val="center"/>
          </w:tcPr>
          <w:p w14:paraId="7DA0D768" w14:textId="77777777" w:rsidR="004F5DA2" w:rsidRPr="00395B6E" w:rsidRDefault="004F5DA2" w:rsidP="004F5DA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4F5DA2" w:rsidRPr="00395B6E" w14:paraId="6E6029E4" w14:textId="77777777" w:rsidTr="00BE0FD5">
        <w:trPr>
          <w:trHeight w:val="47"/>
          <w:jc w:val="center"/>
        </w:trPr>
        <w:tc>
          <w:tcPr>
            <w:tcW w:w="339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EC9B5" w14:textId="77777777" w:rsidR="004F5DA2" w:rsidRPr="00395B6E" w:rsidRDefault="004F5DA2" w:rsidP="004F5DA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70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DD1333" w14:textId="77777777" w:rsidR="004F5DA2" w:rsidRPr="00395B6E" w:rsidRDefault="004F5DA2" w:rsidP="004F5DA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365B7B" w14:textId="77777777" w:rsidR="004F5DA2" w:rsidRPr="00395B6E" w:rsidRDefault="004F5DA2" w:rsidP="004F5DA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4F5DA2" w:rsidRPr="00395B6E" w14:paraId="6D9B9F23" w14:textId="77777777" w:rsidTr="00BE0FD5">
        <w:trPr>
          <w:trHeight w:val="47"/>
          <w:jc w:val="center"/>
        </w:trPr>
        <w:tc>
          <w:tcPr>
            <w:tcW w:w="3392" w:type="dxa"/>
            <w:gridSpan w:val="6"/>
            <w:shd w:val="clear" w:color="auto" w:fill="auto"/>
            <w:vAlign w:val="center"/>
          </w:tcPr>
          <w:p w14:paraId="7A33F01C" w14:textId="5FCB0307" w:rsidR="004F5DA2" w:rsidRPr="00E551F5" w:rsidRDefault="004F5DA2" w:rsidP="004F5DA2">
            <w:pPr>
              <w:tabs>
                <w:tab w:val="left" w:pos="1248"/>
              </w:tabs>
              <w:rPr>
                <w:rFonts w:ascii="Calibri" w:hAnsi="Calibri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Арпине</w:t>
            </w:r>
            <w:proofErr w:type="spellEnd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Погосян</w:t>
            </w:r>
            <w:proofErr w:type="spellEnd"/>
          </w:p>
        </w:tc>
        <w:tc>
          <w:tcPr>
            <w:tcW w:w="3701" w:type="dxa"/>
            <w:gridSpan w:val="16"/>
            <w:shd w:val="clear" w:color="auto" w:fill="auto"/>
            <w:vAlign w:val="center"/>
          </w:tcPr>
          <w:p w14:paraId="358F4BBF" w14:textId="5B01C925" w:rsidR="004F5DA2" w:rsidRPr="005B2972" w:rsidRDefault="004F5DA2" w:rsidP="004F5DA2">
            <w:pPr>
              <w:tabs>
                <w:tab w:val="left" w:pos="1248"/>
              </w:tabs>
              <w:rPr>
                <w:rFonts w:ascii="Calibri" w:hAnsi="Calibri"/>
                <w:b/>
                <w:bCs/>
                <w:color w:val="FF0000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099-57-00-55</w:t>
            </w:r>
          </w:p>
        </w:tc>
        <w:tc>
          <w:tcPr>
            <w:tcW w:w="3887" w:type="dxa"/>
            <w:gridSpan w:val="15"/>
            <w:shd w:val="clear" w:color="auto" w:fill="auto"/>
            <w:vAlign w:val="center"/>
          </w:tcPr>
          <w:p w14:paraId="5559B5AD" w14:textId="68DADA77" w:rsidR="004F5DA2" w:rsidRPr="005B2972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color w:val="FF0000"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myarpi@yandex.ru</w:t>
            </w:r>
          </w:p>
        </w:tc>
      </w:tr>
    </w:tbl>
    <w:p w14:paraId="0634F422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38867DEA" w14:textId="77777777" w:rsidR="00371957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88316E">
        <w:rPr>
          <w:rFonts w:ascii="GHEA Grapalat" w:hAnsi="GHEA Grapalat"/>
          <w:sz w:val="20"/>
        </w:rPr>
        <w:t>Ванадзорский</w:t>
      </w:r>
      <w:proofErr w:type="spellEnd"/>
      <w:r w:rsidR="0088316E">
        <w:rPr>
          <w:rFonts w:ascii="GHEA Grapalat" w:hAnsi="GHEA Grapalat"/>
          <w:sz w:val="20"/>
        </w:rPr>
        <w:t xml:space="preserve"> медицинский центр ГЗАО</w:t>
      </w:r>
    </w:p>
    <w:p w14:paraId="1A995160" w14:textId="77777777"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D5680" w14:textId="77777777" w:rsidR="0022770D" w:rsidRDefault="0022770D">
      <w:r>
        <w:separator/>
      </w:r>
    </w:p>
  </w:endnote>
  <w:endnote w:type="continuationSeparator" w:id="0">
    <w:p w14:paraId="1C48ADC0" w14:textId="77777777" w:rsidR="0022770D" w:rsidRDefault="0022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dobe Fan Heiti Std B">
    <w:altName w:val="Yu Gothic"/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62C6C" w14:textId="77777777" w:rsidR="00902F96" w:rsidRDefault="00902F9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4730B11" w14:textId="77777777" w:rsidR="00902F96" w:rsidRDefault="00902F96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10A732" w14:textId="77777777" w:rsidR="00902F96" w:rsidRPr="008257B0" w:rsidRDefault="00902F96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A83A5C" w14:textId="77777777" w:rsidR="0022770D" w:rsidRDefault="0022770D">
      <w:r>
        <w:separator/>
      </w:r>
    </w:p>
  </w:footnote>
  <w:footnote w:type="continuationSeparator" w:id="0">
    <w:p w14:paraId="26239EF8" w14:textId="77777777" w:rsidR="0022770D" w:rsidRDefault="0022770D">
      <w:r>
        <w:continuationSeparator/>
      </w:r>
    </w:p>
  </w:footnote>
  <w:footnote w:id="1">
    <w:p w14:paraId="7E4F8E67" w14:textId="77777777" w:rsidR="00902F96" w:rsidRPr="004C584B" w:rsidRDefault="00902F96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4D170266" w14:textId="77777777" w:rsidR="00902F96" w:rsidRPr="004C584B" w:rsidRDefault="00902F96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06C3DC00" w14:textId="77777777" w:rsidR="00902F96" w:rsidRPr="004C584B" w:rsidRDefault="00902F96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22DB906B" w14:textId="77777777" w:rsidR="00902F96" w:rsidRPr="004C584B" w:rsidRDefault="00902F96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5C4016FC" w14:textId="77777777" w:rsidR="00902F96" w:rsidRPr="004C584B" w:rsidRDefault="00902F96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21BEB1A4" w14:textId="77777777" w:rsidR="00902F96" w:rsidRPr="004C584B" w:rsidRDefault="00902F96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2BB1B03A" w14:textId="77777777" w:rsidR="00902F96" w:rsidRPr="004C584B" w:rsidRDefault="00902F96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5AC27E21" w14:textId="77777777" w:rsidR="00902F96" w:rsidRPr="004C584B" w:rsidRDefault="00902F96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726DA8C1" w14:textId="77777777" w:rsidR="00902F96" w:rsidRPr="004C584B" w:rsidRDefault="00902F96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73EFDC1C" w14:textId="77777777" w:rsidR="00902F96" w:rsidRPr="004C584B" w:rsidRDefault="00902F96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14:paraId="53DC22DE" w14:textId="77777777" w:rsidR="00902F96" w:rsidRPr="004C584B" w:rsidRDefault="00902F96" w:rsidP="004C584B">
      <w:pPr>
        <w:pStyle w:val="ad"/>
        <w:jc w:val="both"/>
        <w:rPr>
          <w:rFonts w:ascii="GHEA Grapalat" w:hAnsi="GHEA Grapalat"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02791"/>
    <w:rsid w:val="000131DE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863"/>
    <w:rsid w:val="000812B8"/>
    <w:rsid w:val="00082455"/>
    <w:rsid w:val="0008374E"/>
    <w:rsid w:val="0009038B"/>
    <w:rsid w:val="0009444C"/>
    <w:rsid w:val="00095B7E"/>
    <w:rsid w:val="000A7B07"/>
    <w:rsid w:val="000B3F73"/>
    <w:rsid w:val="000B4A32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7849"/>
    <w:rsid w:val="00120E57"/>
    <w:rsid w:val="00124077"/>
    <w:rsid w:val="00125AFF"/>
    <w:rsid w:val="00125B98"/>
    <w:rsid w:val="00132E94"/>
    <w:rsid w:val="0014470D"/>
    <w:rsid w:val="00144797"/>
    <w:rsid w:val="001466A8"/>
    <w:rsid w:val="0015110E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B6913"/>
    <w:rsid w:val="001C13FF"/>
    <w:rsid w:val="001C220F"/>
    <w:rsid w:val="001C521B"/>
    <w:rsid w:val="001C578F"/>
    <w:rsid w:val="001E7074"/>
    <w:rsid w:val="001E7F10"/>
    <w:rsid w:val="001F1905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70D"/>
    <w:rsid w:val="00227F34"/>
    <w:rsid w:val="002323A5"/>
    <w:rsid w:val="00234F65"/>
    <w:rsid w:val="00237045"/>
    <w:rsid w:val="00237D02"/>
    <w:rsid w:val="00240B0D"/>
    <w:rsid w:val="002423B0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296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30FE"/>
    <w:rsid w:val="003253C1"/>
    <w:rsid w:val="00325AD5"/>
    <w:rsid w:val="00341CA5"/>
    <w:rsid w:val="00344006"/>
    <w:rsid w:val="00345C5A"/>
    <w:rsid w:val="0035269C"/>
    <w:rsid w:val="00360627"/>
    <w:rsid w:val="003616CC"/>
    <w:rsid w:val="00364DC9"/>
    <w:rsid w:val="00365437"/>
    <w:rsid w:val="003654FE"/>
    <w:rsid w:val="0036553D"/>
    <w:rsid w:val="00366B43"/>
    <w:rsid w:val="0036794B"/>
    <w:rsid w:val="00371957"/>
    <w:rsid w:val="00376579"/>
    <w:rsid w:val="00380B11"/>
    <w:rsid w:val="00383CE9"/>
    <w:rsid w:val="0038605D"/>
    <w:rsid w:val="00386D81"/>
    <w:rsid w:val="003875C3"/>
    <w:rsid w:val="0039239E"/>
    <w:rsid w:val="003928E5"/>
    <w:rsid w:val="003939D3"/>
    <w:rsid w:val="003953BE"/>
    <w:rsid w:val="00395B6E"/>
    <w:rsid w:val="003A3E47"/>
    <w:rsid w:val="003B24BE"/>
    <w:rsid w:val="003B2BED"/>
    <w:rsid w:val="003C0293"/>
    <w:rsid w:val="003D17D0"/>
    <w:rsid w:val="003D3076"/>
    <w:rsid w:val="003D5271"/>
    <w:rsid w:val="003E0C3C"/>
    <w:rsid w:val="003E343E"/>
    <w:rsid w:val="003E5C8F"/>
    <w:rsid w:val="003F49B4"/>
    <w:rsid w:val="003F5A52"/>
    <w:rsid w:val="003F6D46"/>
    <w:rsid w:val="004001A0"/>
    <w:rsid w:val="00405FCC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98A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5DA2"/>
    <w:rsid w:val="004F7F2F"/>
    <w:rsid w:val="0050287B"/>
    <w:rsid w:val="005060B6"/>
    <w:rsid w:val="005068D1"/>
    <w:rsid w:val="005072DE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0B06"/>
    <w:rsid w:val="005A1214"/>
    <w:rsid w:val="005A17D3"/>
    <w:rsid w:val="005A5811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5F6D29"/>
    <w:rsid w:val="00604A2D"/>
    <w:rsid w:val="00613058"/>
    <w:rsid w:val="00616799"/>
    <w:rsid w:val="00617F50"/>
    <w:rsid w:val="0062027B"/>
    <w:rsid w:val="00620A72"/>
    <w:rsid w:val="006214B1"/>
    <w:rsid w:val="00622A3A"/>
    <w:rsid w:val="00623E7B"/>
    <w:rsid w:val="00625505"/>
    <w:rsid w:val="00626BD6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0136"/>
    <w:rsid w:val="0068242F"/>
    <w:rsid w:val="00683E3A"/>
    <w:rsid w:val="006840B6"/>
    <w:rsid w:val="00686425"/>
    <w:rsid w:val="00692C23"/>
    <w:rsid w:val="00694204"/>
    <w:rsid w:val="00696771"/>
    <w:rsid w:val="006A13EF"/>
    <w:rsid w:val="006A1680"/>
    <w:rsid w:val="006A2A32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2944"/>
    <w:rsid w:val="00704B0C"/>
    <w:rsid w:val="007054A2"/>
    <w:rsid w:val="0071112C"/>
    <w:rsid w:val="00712A17"/>
    <w:rsid w:val="007172D2"/>
    <w:rsid w:val="00717888"/>
    <w:rsid w:val="00722C9C"/>
    <w:rsid w:val="00727604"/>
    <w:rsid w:val="0073338D"/>
    <w:rsid w:val="00734E07"/>
    <w:rsid w:val="00735598"/>
    <w:rsid w:val="007430B8"/>
    <w:rsid w:val="00743D8B"/>
    <w:rsid w:val="007443A1"/>
    <w:rsid w:val="00750B10"/>
    <w:rsid w:val="007513A1"/>
    <w:rsid w:val="00752815"/>
    <w:rsid w:val="0075655D"/>
    <w:rsid w:val="00760A23"/>
    <w:rsid w:val="00760AA2"/>
    <w:rsid w:val="00765F01"/>
    <w:rsid w:val="00766852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3B0B"/>
    <w:rsid w:val="0080439B"/>
    <w:rsid w:val="00804AB6"/>
    <w:rsid w:val="00805D1B"/>
    <w:rsid w:val="00806FF2"/>
    <w:rsid w:val="00807B1C"/>
    <w:rsid w:val="00811C18"/>
    <w:rsid w:val="00823294"/>
    <w:rsid w:val="008257B0"/>
    <w:rsid w:val="00847A64"/>
    <w:rsid w:val="008503C1"/>
    <w:rsid w:val="0085169A"/>
    <w:rsid w:val="0085228E"/>
    <w:rsid w:val="00866D01"/>
    <w:rsid w:val="00871366"/>
    <w:rsid w:val="00874380"/>
    <w:rsid w:val="008816D8"/>
    <w:rsid w:val="0088316E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0AE"/>
    <w:rsid w:val="008F36E5"/>
    <w:rsid w:val="008F4088"/>
    <w:rsid w:val="008F5451"/>
    <w:rsid w:val="008F5FBD"/>
    <w:rsid w:val="008F6EE8"/>
    <w:rsid w:val="008F7DC4"/>
    <w:rsid w:val="00901B34"/>
    <w:rsid w:val="00902F96"/>
    <w:rsid w:val="00907C60"/>
    <w:rsid w:val="00910DE9"/>
    <w:rsid w:val="009121CB"/>
    <w:rsid w:val="00913176"/>
    <w:rsid w:val="00913658"/>
    <w:rsid w:val="00916899"/>
    <w:rsid w:val="0092549D"/>
    <w:rsid w:val="009337B2"/>
    <w:rsid w:val="009359D6"/>
    <w:rsid w:val="009402A9"/>
    <w:rsid w:val="00941EC2"/>
    <w:rsid w:val="00944A51"/>
    <w:rsid w:val="009455BF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0065"/>
    <w:rsid w:val="00991C7F"/>
    <w:rsid w:val="009928F7"/>
    <w:rsid w:val="00992C08"/>
    <w:rsid w:val="00995625"/>
    <w:rsid w:val="0099697A"/>
    <w:rsid w:val="009A60C7"/>
    <w:rsid w:val="009B2E17"/>
    <w:rsid w:val="009B63BC"/>
    <w:rsid w:val="009B72D8"/>
    <w:rsid w:val="009B75F2"/>
    <w:rsid w:val="009C098A"/>
    <w:rsid w:val="009C2AE1"/>
    <w:rsid w:val="009C43FB"/>
    <w:rsid w:val="009C63F4"/>
    <w:rsid w:val="009D3A60"/>
    <w:rsid w:val="009D5470"/>
    <w:rsid w:val="009E193A"/>
    <w:rsid w:val="009E2D19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27F28"/>
    <w:rsid w:val="00A30C0F"/>
    <w:rsid w:val="00A31ACA"/>
    <w:rsid w:val="00A36B72"/>
    <w:rsid w:val="00A45288"/>
    <w:rsid w:val="00A611FE"/>
    <w:rsid w:val="00A64BC1"/>
    <w:rsid w:val="00A67073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AF07BC"/>
    <w:rsid w:val="00B005E6"/>
    <w:rsid w:val="00B036F7"/>
    <w:rsid w:val="00B06F5C"/>
    <w:rsid w:val="00B10495"/>
    <w:rsid w:val="00B16C9D"/>
    <w:rsid w:val="00B21464"/>
    <w:rsid w:val="00B21822"/>
    <w:rsid w:val="00B232DE"/>
    <w:rsid w:val="00B30003"/>
    <w:rsid w:val="00B31ED6"/>
    <w:rsid w:val="00B34A30"/>
    <w:rsid w:val="00B45438"/>
    <w:rsid w:val="00B5159F"/>
    <w:rsid w:val="00B5440A"/>
    <w:rsid w:val="00B5525A"/>
    <w:rsid w:val="00B57B6C"/>
    <w:rsid w:val="00B7192A"/>
    <w:rsid w:val="00B72C8E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0FD5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2F95"/>
    <w:rsid w:val="00C244F4"/>
    <w:rsid w:val="00C34EC1"/>
    <w:rsid w:val="00C36D92"/>
    <w:rsid w:val="00C43819"/>
    <w:rsid w:val="00C467A6"/>
    <w:rsid w:val="00C51538"/>
    <w:rsid w:val="00C54035"/>
    <w:rsid w:val="00C56677"/>
    <w:rsid w:val="00C63DF5"/>
    <w:rsid w:val="00C66303"/>
    <w:rsid w:val="00C67D64"/>
    <w:rsid w:val="00C72D90"/>
    <w:rsid w:val="00C75DA8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208D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0190"/>
    <w:rsid w:val="00D1512F"/>
    <w:rsid w:val="00D179DE"/>
    <w:rsid w:val="00D20BEB"/>
    <w:rsid w:val="00D21F3A"/>
    <w:rsid w:val="00D2725C"/>
    <w:rsid w:val="00D30540"/>
    <w:rsid w:val="00D405E4"/>
    <w:rsid w:val="00D4235B"/>
    <w:rsid w:val="00D472AC"/>
    <w:rsid w:val="00D523E9"/>
    <w:rsid w:val="00D52421"/>
    <w:rsid w:val="00D559F9"/>
    <w:rsid w:val="00D5784A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4080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00B7B"/>
    <w:rsid w:val="00E14174"/>
    <w:rsid w:val="00E14FB5"/>
    <w:rsid w:val="00E21EBA"/>
    <w:rsid w:val="00E24AA7"/>
    <w:rsid w:val="00E31EDD"/>
    <w:rsid w:val="00E359C1"/>
    <w:rsid w:val="00E373F8"/>
    <w:rsid w:val="00E41DA4"/>
    <w:rsid w:val="00E427D3"/>
    <w:rsid w:val="00E476D2"/>
    <w:rsid w:val="00E551F5"/>
    <w:rsid w:val="00E55F33"/>
    <w:rsid w:val="00E615C8"/>
    <w:rsid w:val="00E63772"/>
    <w:rsid w:val="00E64070"/>
    <w:rsid w:val="00E655F3"/>
    <w:rsid w:val="00E67524"/>
    <w:rsid w:val="00E677AC"/>
    <w:rsid w:val="00E67DE9"/>
    <w:rsid w:val="00E70B21"/>
    <w:rsid w:val="00E72947"/>
    <w:rsid w:val="00E73294"/>
    <w:rsid w:val="00E74DC7"/>
    <w:rsid w:val="00E757F4"/>
    <w:rsid w:val="00E871AE"/>
    <w:rsid w:val="00E90A3A"/>
    <w:rsid w:val="00E91BE9"/>
    <w:rsid w:val="00E93646"/>
    <w:rsid w:val="00E93AC4"/>
    <w:rsid w:val="00E96BC2"/>
    <w:rsid w:val="00E972DD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C7953"/>
    <w:rsid w:val="00ED20BE"/>
    <w:rsid w:val="00ED33B0"/>
    <w:rsid w:val="00ED4D73"/>
    <w:rsid w:val="00ED51CE"/>
    <w:rsid w:val="00ED7334"/>
    <w:rsid w:val="00ED7DDE"/>
    <w:rsid w:val="00EE1465"/>
    <w:rsid w:val="00EE4234"/>
    <w:rsid w:val="00F00513"/>
    <w:rsid w:val="00F04D03"/>
    <w:rsid w:val="00F07934"/>
    <w:rsid w:val="00F1169A"/>
    <w:rsid w:val="00F11DDE"/>
    <w:rsid w:val="00F21A85"/>
    <w:rsid w:val="00F22D7A"/>
    <w:rsid w:val="00F22EBC"/>
    <w:rsid w:val="00F23628"/>
    <w:rsid w:val="00F313A6"/>
    <w:rsid w:val="00F32823"/>
    <w:rsid w:val="00F408C7"/>
    <w:rsid w:val="00F429B5"/>
    <w:rsid w:val="00F50A9B"/>
    <w:rsid w:val="00F50FBC"/>
    <w:rsid w:val="00F546D9"/>
    <w:rsid w:val="00F570A9"/>
    <w:rsid w:val="00F63219"/>
    <w:rsid w:val="00F66772"/>
    <w:rsid w:val="00F712F6"/>
    <w:rsid w:val="00F714E0"/>
    <w:rsid w:val="00F750C8"/>
    <w:rsid w:val="00F75368"/>
    <w:rsid w:val="00F76047"/>
    <w:rsid w:val="00F77FE2"/>
    <w:rsid w:val="00F8167F"/>
    <w:rsid w:val="00F84F61"/>
    <w:rsid w:val="00F87624"/>
    <w:rsid w:val="00F9057D"/>
    <w:rsid w:val="00F95EC1"/>
    <w:rsid w:val="00F97516"/>
    <w:rsid w:val="00F97BAF"/>
    <w:rsid w:val="00FA01EB"/>
    <w:rsid w:val="00FA127B"/>
    <w:rsid w:val="00FA28CE"/>
    <w:rsid w:val="00FA30EA"/>
    <w:rsid w:val="00FA4DAF"/>
    <w:rsid w:val="00FA6094"/>
    <w:rsid w:val="00FB2C5C"/>
    <w:rsid w:val="00FB2FFD"/>
    <w:rsid w:val="00FB4D76"/>
    <w:rsid w:val="00FC062E"/>
    <w:rsid w:val="00FC5B89"/>
    <w:rsid w:val="00FD0773"/>
    <w:rsid w:val="00FD0C86"/>
    <w:rsid w:val="00FD1267"/>
    <w:rsid w:val="00FD4EE2"/>
    <w:rsid w:val="00FD690C"/>
    <w:rsid w:val="00FE1928"/>
    <w:rsid w:val="00FE1A38"/>
    <w:rsid w:val="00FE3FCB"/>
    <w:rsid w:val="00FE7011"/>
    <w:rsid w:val="00FF13B4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E0988"/>
  <w15:docId w15:val="{0C1BEB54-23C4-468C-BB55-56AD9FD6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link w:val="22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link w:val="32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2">
    <w:name w:val="Основной текст 2 Знак"/>
    <w:link w:val="21"/>
    <w:rsid w:val="00FA4DAF"/>
    <w:rPr>
      <w:rFonts w:ascii="Arial LatArm" w:hAnsi="Arial LatArm"/>
      <w:sz w:val="24"/>
    </w:rPr>
  </w:style>
  <w:style w:type="character" w:customStyle="1" w:styleId="jlqj4b">
    <w:name w:val="jlqj4b"/>
    <w:basedOn w:val="a0"/>
    <w:rsid w:val="00380B11"/>
  </w:style>
  <w:style w:type="character" w:customStyle="1" w:styleId="32">
    <w:name w:val="Основной текст с отступом 3 Знак"/>
    <w:link w:val="31"/>
    <w:rsid w:val="00380B11"/>
    <w:rPr>
      <w:rFonts w:ascii="Arial LatArm" w:hAnsi="Arial LatArm"/>
      <w:b/>
      <w:i/>
      <w:sz w:val="22"/>
      <w:u w:val="single"/>
    </w:rPr>
  </w:style>
  <w:style w:type="paragraph" w:styleId="HTML">
    <w:name w:val="HTML Preformatted"/>
    <w:basedOn w:val="a"/>
    <w:link w:val="HTML0"/>
    <w:uiPriority w:val="99"/>
    <w:unhideWhenUsed/>
    <w:rsid w:val="00FE70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FE7011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FE7011"/>
  </w:style>
  <w:style w:type="character" w:styleId="af8">
    <w:name w:val="Emphasis"/>
    <w:basedOn w:val="a0"/>
    <w:qFormat/>
    <w:rsid w:val="003D3076"/>
    <w:rPr>
      <w:i/>
      <w:iCs/>
    </w:rPr>
  </w:style>
  <w:style w:type="paragraph" w:customStyle="1" w:styleId="Default">
    <w:name w:val="Default"/>
    <w:rsid w:val="00F21A85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.xls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12873-DE93-4F99-AF20-97F85F99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1505</Words>
  <Characters>8582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Администратор</cp:lastModifiedBy>
  <cp:revision>21</cp:revision>
  <cp:lastPrinted>2015-07-14T07:47:00Z</cp:lastPrinted>
  <dcterms:created xsi:type="dcterms:W3CDTF">2023-01-13T07:05:00Z</dcterms:created>
  <dcterms:modified xsi:type="dcterms:W3CDTF">2024-02-02T09:52:00Z</dcterms:modified>
</cp:coreProperties>
</file>